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4076218F" w:rsidR="000F6803" w:rsidRPr="004A28A2" w:rsidRDefault="000F6803" w:rsidP="004A28A2">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proofErr w:type="spellStart"/>
      <w:r w:rsidR="00D93820">
        <w:rPr>
          <w:rFonts w:asciiTheme="majorBidi" w:hAnsiTheme="majorBidi" w:cstheme="majorBidi"/>
          <w:b/>
          <w:bCs/>
          <w:sz w:val="24"/>
          <w:szCs w:val="24"/>
          <w:u w:val="single"/>
        </w:rPr>
        <w:t>Строда</w:t>
      </w:r>
      <w:proofErr w:type="spellEnd"/>
      <w:r w:rsidR="00D93820">
        <w:rPr>
          <w:rFonts w:asciiTheme="majorBidi" w:hAnsiTheme="majorBidi" w:cstheme="majorBidi"/>
          <w:b/>
          <w:bCs/>
          <w:sz w:val="24"/>
          <w:szCs w:val="24"/>
          <w:u w:val="single"/>
        </w:rPr>
        <w:t xml:space="preserve"> дом </w:t>
      </w:r>
      <w:r w:rsidR="004A28A2">
        <w:rPr>
          <w:rFonts w:asciiTheme="majorBidi" w:hAnsiTheme="majorBidi" w:cstheme="majorBidi"/>
          <w:b/>
          <w:bCs/>
          <w:sz w:val="24"/>
          <w:szCs w:val="24"/>
          <w:u w:val="single"/>
        </w:rPr>
        <w:t>15</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1D98ACD0"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763B14">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4C900A27" w:rsidR="003B3761" w:rsidRDefault="003B3761" w:rsidP="002C3F9B">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Якутск, ул</w:t>
            </w:r>
            <w:r w:rsidR="002C3F9B">
              <w:rPr>
                <w:rFonts w:asciiTheme="majorBidi" w:hAnsiTheme="majorBidi" w:cstheme="majorBidi"/>
                <w:sz w:val="24"/>
                <w:szCs w:val="24"/>
              </w:rPr>
              <w:t xml:space="preserve">. </w:t>
            </w:r>
            <w:proofErr w:type="spellStart"/>
            <w:r w:rsidR="002C3F9B">
              <w:rPr>
                <w:rFonts w:asciiTheme="majorBidi" w:hAnsiTheme="majorBidi" w:cstheme="majorBidi"/>
                <w:sz w:val="24"/>
                <w:szCs w:val="24"/>
              </w:rPr>
              <w:t>Строда</w:t>
            </w:r>
            <w:proofErr w:type="spellEnd"/>
            <w:r w:rsidR="00EF2EC2">
              <w:rPr>
                <w:rFonts w:asciiTheme="majorBidi" w:hAnsiTheme="majorBidi" w:cstheme="majorBidi"/>
                <w:sz w:val="24"/>
                <w:szCs w:val="24"/>
              </w:rPr>
              <w:t>,</w:t>
            </w:r>
            <w:r w:rsidR="002C3F9B">
              <w:rPr>
                <w:rFonts w:asciiTheme="majorBidi" w:hAnsiTheme="majorBidi" w:cstheme="majorBidi"/>
                <w:sz w:val="24"/>
                <w:szCs w:val="24"/>
              </w:rPr>
              <w:t xml:space="preserve"> д. 15</w:t>
            </w: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8E78F2">
            <w:pPr>
              <w:spacing w:line="216" w:lineRule="auto"/>
              <w:jc w:val="center"/>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3C216C50" w:rsidR="000F6803" w:rsidRDefault="000F6803" w:rsidP="008E78F2">
            <w:pPr>
              <w:spacing w:line="216" w:lineRule="auto"/>
              <w:jc w:val="center"/>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69451778"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2016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8E78F2">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8E78F2">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8E78F2">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1AA251B4"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9</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8E78F2">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8E78F2">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8E78F2">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8E78F2">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6906FFCB"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149</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8E78F2">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2982C030"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36978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8E78F2">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601ED2A6"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10003,4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228E8269" w:rsidR="000F6803" w:rsidRDefault="00EF2EC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7058,2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8E78F2">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3AB94B23" w:rsidR="000F6803" w:rsidRDefault="008E78F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958,8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1844E8F" w:rsidR="000F6803" w:rsidRDefault="008E78F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4</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187B034" w:rsidR="000F6803" w:rsidRDefault="008E78F2"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899,4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8E78F2"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7FA3382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33AEC388" w14:textId="77777777" w:rsidR="008E78F2"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p>
        </w:tc>
      </w:tr>
      <w:tr w:rsidR="008E78F2"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5290004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7966EB98"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7C691D9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67A09E3D"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17E38485"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0E5FAD8C"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0791956D"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771E2799"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8E78F2"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5AE210D7"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2DACF67A"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5F786F26"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A4CF3ED"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8E78F2"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5368CE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78C7A65F"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6B07BB84" w:rsidR="000F6803" w:rsidRPr="00877DC8" w:rsidRDefault="0057002E" w:rsidP="009819EC">
            <w:pPr>
              <w:jc w:val="center"/>
              <w:rPr>
                <w:rFonts w:asciiTheme="majorBidi" w:hAnsiTheme="majorBidi" w:cstheme="majorBidi"/>
                <w:sz w:val="24"/>
                <w:szCs w:val="24"/>
              </w:rPr>
            </w:pPr>
            <w:r>
              <w:rPr>
                <w:rFonts w:asciiTheme="majorBidi" w:hAnsiTheme="majorBidi" w:cstheme="majorBidi"/>
                <w:sz w:val="24"/>
                <w:szCs w:val="24"/>
              </w:rPr>
              <w:t>1 445 717,30</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0312582C" w:rsidR="000F6803" w:rsidRDefault="00D07538" w:rsidP="009819EC">
            <w:pPr>
              <w:jc w:val="center"/>
              <w:rPr>
                <w:rFonts w:asciiTheme="majorBidi" w:hAnsiTheme="majorBidi" w:cstheme="majorBidi"/>
                <w:sz w:val="24"/>
                <w:szCs w:val="24"/>
              </w:rPr>
            </w:pPr>
            <w:r w:rsidRPr="00D07538">
              <w:rPr>
                <w:rFonts w:asciiTheme="majorBidi" w:hAnsiTheme="majorBidi" w:cstheme="majorBidi"/>
                <w:sz w:val="24"/>
                <w:szCs w:val="24"/>
              </w:rPr>
              <w:t>1</w:t>
            </w:r>
            <w:r>
              <w:rPr>
                <w:rFonts w:asciiTheme="majorBidi" w:hAnsiTheme="majorBidi" w:cstheme="majorBidi"/>
                <w:sz w:val="24"/>
                <w:szCs w:val="24"/>
              </w:rPr>
              <w:t> </w:t>
            </w:r>
            <w:r w:rsidRPr="00D07538">
              <w:rPr>
                <w:rFonts w:asciiTheme="majorBidi" w:hAnsiTheme="majorBidi" w:cstheme="majorBidi"/>
                <w:sz w:val="24"/>
                <w:szCs w:val="24"/>
              </w:rPr>
              <w:t>351</w:t>
            </w:r>
            <w:r>
              <w:rPr>
                <w:rFonts w:asciiTheme="majorBidi" w:hAnsiTheme="majorBidi" w:cstheme="majorBidi"/>
                <w:sz w:val="24"/>
                <w:szCs w:val="24"/>
              </w:rPr>
              <w:t xml:space="preserve"> </w:t>
            </w:r>
            <w:r w:rsidRPr="00D07538">
              <w:rPr>
                <w:rFonts w:asciiTheme="majorBidi" w:hAnsiTheme="majorBidi" w:cstheme="majorBidi"/>
                <w:sz w:val="24"/>
                <w:szCs w:val="24"/>
              </w:rPr>
              <w:t>260,87</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416243C7" w:rsidR="000F6803" w:rsidRDefault="0057002E"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87"/>
        <w:gridCol w:w="1383"/>
        <w:gridCol w:w="1430"/>
        <w:gridCol w:w="1538"/>
      </w:tblGrid>
      <w:tr w:rsidR="002550D8" w:rsidRPr="00A8343F" w14:paraId="037CCCB8" w14:textId="77777777" w:rsidTr="000E445E">
        <w:trPr>
          <w:trHeight w:val="1811"/>
        </w:trPr>
        <w:tc>
          <w:tcPr>
            <w:tcW w:w="1767" w:type="dxa"/>
          </w:tcPr>
          <w:p w14:paraId="05C9ACD5" w14:textId="77777777" w:rsidR="002550D8" w:rsidRPr="00A8343F" w:rsidRDefault="002550D8"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24F821C0" w14:textId="77777777" w:rsidR="002550D8" w:rsidRPr="00A8343F" w:rsidRDefault="002550D8"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5E338955" w14:textId="77777777" w:rsidR="002550D8" w:rsidRPr="00A8343F" w:rsidRDefault="002550D8"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7A285FC3" w14:textId="77777777" w:rsidR="002550D8" w:rsidRPr="00A8343F" w:rsidRDefault="002550D8" w:rsidP="000E445E">
            <w:pPr>
              <w:spacing w:line="216" w:lineRule="auto"/>
              <w:jc w:val="center"/>
              <w:rPr>
                <w:rFonts w:ascii="Times New Roman" w:hAnsi="Times New Roman" w:cs="Times New Roman"/>
                <w:sz w:val="24"/>
                <w:szCs w:val="24"/>
              </w:rPr>
            </w:pPr>
          </w:p>
        </w:tc>
        <w:tc>
          <w:tcPr>
            <w:tcW w:w="1494" w:type="dxa"/>
          </w:tcPr>
          <w:p w14:paraId="79EEAC87" w14:textId="77777777" w:rsidR="002550D8" w:rsidRPr="00A8343F" w:rsidRDefault="002550D8"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545DBE70" w14:textId="77777777" w:rsidR="002550D8" w:rsidRPr="00A8343F" w:rsidRDefault="002550D8" w:rsidP="000E445E">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2B5FB138" w14:textId="77777777" w:rsidR="002550D8" w:rsidRPr="00A8343F" w:rsidRDefault="002550D8"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111E85B7" w14:textId="77777777" w:rsidR="002550D8" w:rsidRPr="00A8343F" w:rsidRDefault="002550D8"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5AFC852F" w14:textId="77777777" w:rsidR="002550D8" w:rsidRPr="00A8343F" w:rsidRDefault="002550D8"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248E55C2" w14:textId="77777777" w:rsidR="002550D8" w:rsidRPr="00A8343F" w:rsidRDefault="002550D8" w:rsidP="000E445E">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2550D8" w:rsidRPr="00A8343F" w14:paraId="6F8B9CAA" w14:textId="77777777" w:rsidTr="000E445E">
        <w:trPr>
          <w:trHeight w:val="811"/>
        </w:trPr>
        <w:tc>
          <w:tcPr>
            <w:tcW w:w="1767" w:type="dxa"/>
          </w:tcPr>
          <w:p w14:paraId="65C66F21" w14:textId="3BA90F87" w:rsidR="002550D8" w:rsidRPr="008C149E" w:rsidRDefault="002550D8" w:rsidP="000E445E">
            <w:pPr>
              <w:spacing w:line="216" w:lineRule="auto"/>
              <w:jc w:val="center"/>
              <w:rPr>
                <w:rFonts w:ascii="Times New Roman" w:hAnsi="Times New Roman" w:cs="Times New Roman"/>
                <w:sz w:val="24"/>
                <w:szCs w:val="24"/>
              </w:rPr>
            </w:pPr>
            <w:r>
              <w:rPr>
                <w:rFonts w:ascii="Times New Roman" w:hAnsi="Times New Roman" w:cs="Times New Roman"/>
                <w:sz w:val="24"/>
                <w:szCs w:val="24"/>
              </w:rPr>
              <w:t>420 619,64</w:t>
            </w:r>
          </w:p>
        </w:tc>
        <w:tc>
          <w:tcPr>
            <w:tcW w:w="1494" w:type="dxa"/>
          </w:tcPr>
          <w:p w14:paraId="08A23F5A" w14:textId="77777777" w:rsidR="002550D8" w:rsidRPr="008C149E" w:rsidRDefault="002550D8" w:rsidP="000E445E">
            <w:pPr>
              <w:spacing w:line="216" w:lineRule="auto"/>
              <w:jc w:val="center"/>
              <w:rPr>
                <w:rFonts w:ascii="Times New Roman" w:hAnsi="Times New Roman" w:cs="Times New Roman"/>
                <w:sz w:val="24"/>
                <w:szCs w:val="24"/>
              </w:rPr>
            </w:pPr>
            <w:r w:rsidRPr="008C149E">
              <w:rPr>
                <w:rFonts w:ascii="Times New Roman" w:hAnsi="Times New Roman" w:cs="Times New Roman"/>
                <w:sz w:val="24"/>
                <w:szCs w:val="24"/>
              </w:rPr>
              <w:t>6 мес.</w:t>
            </w:r>
          </w:p>
        </w:tc>
        <w:tc>
          <w:tcPr>
            <w:tcW w:w="2028" w:type="dxa"/>
          </w:tcPr>
          <w:p w14:paraId="5365048F" w14:textId="77777777" w:rsidR="002550D8" w:rsidRPr="008C149E" w:rsidRDefault="002550D8" w:rsidP="000E445E">
            <w:pPr>
              <w:spacing w:line="216" w:lineRule="auto"/>
              <w:jc w:val="center"/>
              <w:rPr>
                <w:rFonts w:ascii="Times New Roman" w:hAnsi="Times New Roman" w:cs="Times New Roman"/>
                <w:sz w:val="24"/>
                <w:szCs w:val="24"/>
              </w:rPr>
            </w:pPr>
            <w:r w:rsidRPr="008C149E">
              <w:rPr>
                <w:rFonts w:ascii="Times New Roman" w:hAnsi="Times New Roman" w:cs="Times New Roman"/>
                <w:sz w:val="24"/>
                <w:szCs w:val="24"/>
              </w:rPr>
              <w:t>Претензионно-исковая работа</w:t>
            </w:r>
          </w:p>
        </w:tc>
        <w:tc>
          <w:tcPr>
            <w:tcW w:w="1475" w:type="dxa"/>
          </w:tcPr>
          <w:p w14:paraId="656CC9DF" w14:textId="02493725" w:rsidR="002550D8" w:rsidRPr="008C149E" w:rsidRDefault="00DE5360" w:rsidP="000E445E">
            <w:pPr>
              <w:spacing w:line="216" w:lineRule="auto"/>
              <w:jc w:val="center"/>
              <w:rPr>
                <w:rFonts w:ascii="Times New Roman" w:hAnsi="Times New Roman" w:cs="Times New Roman"/>
                <w:sz w:val="24"/>
                <w:szCs w:val="24"/>
              </w:rPr>
            </w:pPr>
            <w:r>
              <w:rPr>
                <w:rFonts w:ascii="Times New Roman" w:hAnsi="Times New Roman" w:cs="Times New Roman"/>
                <w:sz w:val="24"/>
                <w:szCs w:val="24"/>
              </w:rPr>
              <w:t>307 602,56</w:t>
            </w:r>
          </w:p>
        </w:tc>
        <w:tc>
          <w:tcPr>
            <w:tcW w:w="1475" w:type="dxa"/>
          </w:tcPr>
          <w:p w14:paraId="19896DBE" w14:textId="060FC2A8" w:rsidR="002550D8" w:rsidRPr="008C149E" w:rsidRDefault="00DE5360" w:rsidP="000E445E">
            <w:pPr>
              <w:spacing w:line="216" w:lineRule="auto"/>
              <w:jc w:val="center"/>
              <w:rPr>
                <w:rFonts w:ascii="Times New Roman" w:hAnsi="Times New Roman" w:cs="Times New Roman"/>
                <w:sz w:val="24"/>
                <w:szCs w:val="24"/>
              </w:rPr>
            </w:pPr>
            <w:r>
              <w:rPr>
                <w:rFonts w:ascii="Times New Roman" w:hAnsi="Times New Roman" w:cs="Times New Roman"/>
                <w:sz w:val="24"/>
                <w:szCs w:val="24"/>
              </w:rPr>
              <w:t>258 463,14</w:t>
            </w:r>
          </w:p>
        </w:tc>
        <w:tc>
          <w:tcPr>
            <w:tcW w:w="1537" w:type="dxa"/>
          </w:tcPr>
          <w:p w14:paraId="4843E3EB" w14:textId="787A2599" w:rsidR="002550D8" w:rsidRPr="008C149E" w:rsidRDefault="00DE5360" w:rsidP="000E445E">
            <w:pPr>
              <w:spacing w:line="216" w:lineRule="auto"/>
              <w:jc w:val="center"/>
              <w:rPr>
                <w:rFonts w:ascii="Times New Roman" w:hAnsi="Times New Roman" w:cs="Times New Roman"/>
                <w:sz w:val="24"/>
                <w:szCs w:val="24"/>
              </w:rPr>
            </w:pPr>
            <w:r>
              <w:rPr>
                <w:rFonts w:ascii="Times New Roman" w:hAnsi="Times New Roman" w:cs="Times New Roman"/>
                <w:sz w:val="24"/>
                <w:szCs w:val="24"/>
              </w:rPr>
              <w:t>1 119,00</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778" w:type="dxa"/>
        <w:tblInd w:w="-5" w:type="dxa"/>
        <w:tblLayout w:type="fixed"/>
        <w:tblLook w:val="04A0" w:firstRow="1" w:lastRow="0" w:firstColumn="1" w:lastColumn="0" w:noHBand="0" w:noVBand="1"/>
      </w:tblPr>
      <w:tblGrid>
        <w:gridCol w:w="544"/>
        <w:gridCol w:w="3142"/>
        <w:gridCol w:w="1843"/>
        <w:gridCol w:w="1605"/>
        <w:gridCol w:w="946"/>
        <w:gridCol w:w="236"/>
        <w:gridCol w:w="1462"/>
      </w:tblGrid>
      <w:tr w:rsidR="00A97B2C" w14:paraId="1DFF2055" w14:textId="77777777" w:rsidTr="002C449C">
        <w:tc>
          <w:tcPr>
            <w:tcW w:w="544"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05"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94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462"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121A36" w14:paraId="0D5E2615" w14:textId="77777777" w:rsidTr="002C449C">
        <w:tc>
          <w:tcPr>
            <w:tcW w:w="544" w:type="dxa"/>
          </w:tcPr>
          <w:p w14:paraId="5F881BBE"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424EFF7E"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лифтового оборудования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7072B4" w14:textId="0153A57F"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340 253,05</w:t>
            </w:r>
          </w:p>
        </w:tc>
        <w:tc>
          <w:tcPr>
            <w:tcW w:w="1605" w:type="dxa"/>
            <w:tcBorders>
              <w:top w:val="single" w:sz="4" w:space="0" w:color="auto"/>
              <w:left w:val="nil"/>
              <w:bottom w:val="single" w:sz="4" w:space="0" w:color="auto"/>
              <w:right w:val="single" w:sz="4" w:space="0" w:color="auto"/>
            </w:tcBorders>
            <w:shd w:val="clear" w:color="auto" w:fill="auto"/>
            <w:vAlign w:val="center"/>
          </w:tcPr>
          <w:p w14:paraId="056E8AA1" w14:textId="09DE7CB4" w:rsidR="00FF207B" w:rsidRPr="00FF207B" w:rsidRDefault="00D07538" w:rsidP="00FF207B">
            <w:pPr>
              <w:spacing w:line="216" w:lineRule="auto"/>
              <w:jc w:val="center"/>
              <w:rPr>
                <w:rFonts w:ascii="Times New Roman" w:hAnsi="Times New Roman" w:cs="Times New Roman"/>
                <w:sz w:val="24"/>
                <w:szCs w:val="24"/>
              </w:rPr>
            </w:pPr>
            <w:r w:rsidRPr="00D07538">
              <w:rPr>
                <w:rFonts w:ascii="Times New Roman" w:hAnsi="Times New Roman" w:cs="Times New Roman"/>
                <w:sz w:val="24"/>
                <w:szCs w:val="24"/>
              </w:rPr>
              <w:t>338</w:t>
            </w:r>
            <w:r>
              <w:rPr>
                <w:rFonts w:ascii="Times New Roman" w:hAnsi="Times New Roman" w:cs="Times New Roman"/>
                <w:sz w:val="24"/>
                <w:szCs w:val="24"/>
              </w:rPr>
              <w:t xml:space="preserve"> </w:t>
            </w:r>
            <w:r w:rsidRPr="00D07538">
              <w:rPr>
                <w:rFonts w:ascii="Times New Roman" w:hAnsi="Times New Roman" w:cs="Times New Roman"/>
                <w:sz w:val="24"/>
                <w:szCs w:val="24"/>
              </w:rPr>
              <w:t>388,54</w:t>
            </w:r>
          </w:p>
        </w:tc>
        <w:tc>
          <w:tcPr>
            <w:tcW w:w="946" w:type="dxa"/>
            <w:tcBorders>
              <w:top w:val="single" w:sz="4" w:space="0" w:color="auto"/>
              <w:left w:val="nil"/>
              <w:bottom w:val="single" w:sz="4" w:space="0" w:color="auto"/>
              <w:right w:val="single" w:sz="4" w:space="0" w:color="auto"/>
            </w:tcBorders>
            <w:shd w:val="clear" w:color="auto" w:fill="auto"/>
            <w:vAlign w:val="center"/>
          </w:tcPr>
          <w:p w14:paraId="4D19FF8C" w14:textId="7219604C"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698" w:type="dxa"/>
            <w:gridSpan w:val="2"/>
            <w:vAlign w:val="center"/>
          </w:tcPr>
          <w:p w14:paraId="34ED4433" w14:textId="0CF8CA13"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340253,05</w:t>
            </w:r>
          </w:p>
        </w:tc>
      </w:tr>
      <w:tr w:rsidR="00121A36" w14:paraId="11352B44" w14:textId="77777777" w:rsidTr="002C449C">
        <w:tc>
          <w:tcPr>
            <w:tcW w:w="544" w:type="dxa"/>
          </w:tcPr>
          <w:p w14:paraId="6FE7A707"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24FFA89D" w14:textId="6BAC6CC6"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Уборка мест общего пользования дома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7EF44641" w14:textId="2626D2DD"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296 448,83</w:t>
            </w:r>
          </w:p>
        </w:tc>
        <w:tc>
          <w:tcPr>
            <w:tcW w:w="1605" w:type="dxa"/>
            <w:tcBorders>
              <w:top w:val="nil"/>
              <w:left w:val="nil"/>
              <w:bottom w:val="single" w:sz="4" w:space="0" w:color="auto"/>
              <w:right w:val="single" w:sz="4" w:space="0" w:color="auto"/>
            </w:tcBorders>
            <w:shd w:val="clear" w:color="auto" w:fill="auto"/>
            <w:vAlign w:val="center"/>
          </w:tcPr>
          <w:p w14:paraId="43C79F75" w14:textId="4F86A969" w:rsidR="00FF207B" w:rsidRPr="00FF207B" w:rsidRDefault="00D07538" w:rsidP="00FF207B">
            <w:pPr>
              <w:spacing w:line="216" w:lineRule="auto"/>
              <w:jc w:val="center"/>
              <w:rPr>
                <w:rFonts w:ascii="Times New Roman" w:hAnsi="Times New Roman" w:cs="Times New Roman"/>
                <w:sz w:val="24"/>
                <w:szCs w:val="24"/>
              </w:rPr>
            </w:pPr>
            <w:r w:rsidRPr="00D07538">
              <w:rPr>
                <w:rFonts w:ascii="Times New Roman" w:hAnsi="Times New Roman" w:cs="Times New Roman"/>
                <w:sz w:val="24"/>
                <w:szCs w:val="24"/>
              </w:rPr>
              <w:t>282</w:t>
            </w:r>
            <w:r>
              <w:rPr>
                <w:rFonts w:ascii="Times New Roman" w:hAnsi="Times New Roman" w:cs="Times New Roman"/>
                <w:sz w:val="24"/>
                <w:szCs w:val="24"/>
              </w:rPr>
              <w:t xml:space="preserve"> </w:t>
            </w:r>
            <w:r w:rsidRPr="00D07538">
              <w:rPr>
                <w:rFonts w:ascii="Times New Roman" w:hAnsi="Times New Roman" w:cs="Times New Roman"/>
                <w:sz w:val="24"/>
                <w:szCs w:val="24"/>
              </w:rPr>
              <w:t>164,77</w:t>
            </w:r>
          </w:p>
        </w:tc>
        <w:tc>
          <w:tcPr>
            <w:tcW w:w="946" w:type="dxa"/>
            <w:tcBorders>
              <w:top w:val="nil"/>
              <w:left w:val="nil"/>
              <w:bottom w:val="single" w:sz="4" w:space="0" w:color="auto"/>
              <w:right w:val="single" w:sz="4" w:space="0" w:color="auto"/>
            </w:tcBorders>
            <w:shd w:val="clear" w:color="auto" w:fill="auto"/>
            <w:vAlign w:val="center"/>
          </w:tcPr>
          <w:p w14:paraId="7A813E12" w14:textId="08CB1779"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698" w:type="dxa"/>
            <w:gridSpan w:val="2"/>
            <w:vAlign w:val="center"/>
          </w:tcPr>
          <w:p w14:paraId="7C3826CB" w14:textId="3F6CEFF4"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298791,06</w:t>
            </w:r>
          </w:p>
        </w:tc>
      </w:tr>
      <w:tr w:rsidR="00121A36" w14:paraId="10B0ACAE" w14:textId="77777777" w:rsidTr="002C449C">
        <w:tc>
          <w:tcPr>
            <w:tcW w:w="544" w:type="dxa"/>
          </w:tcPr>
          <w:p w14:paraId="3FC98A5F"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31CE40F8" w14:textId="50D5C644"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Обслуживание домофона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9F377E" w14:textId="1BD052C2"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85 889,00</w:t>
            </w:r>
          </w:p>
        </w:tc>
        <w:tc>
          <w:tcPr>
            <w:tcW w:w="1605" w:type="dxa"/>
            <w:tcBorders>
              <w:top w:val="single" w:sz="4" w:space="0" w:color="auto"/>
              <w:left w:val="nil"/>
              <w:bottom w:val="single" w:sz="4" w:space="0" w:color="auto"/>
              <w:right w:val="single" w:sz="4" w:space="0" w:color="auto"/>
            </w:tcBorders>
            <w:shd w:val="clear" w:color="auto" w:fill="auto"/>
            <w:vAlign w:val="center"/>
          </w:tcPr>
          <w:p w14:paraId="2DFA133B" w14:textId="19E2644E" w:rsidR="00FF207B" w:rsidRPr="00FF207B" w:rsidRDefault="00D07538"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89 567,53</w:t>
            </w:r>
          </w:p>
        </w:tc>
        <w:tc>
          <w:tcPr>
            <w:tcW w:w="946" w:type="dxa"/>
            <w:tcBorders>
              <w:top w:val="single" w:sz="4" w:space="0" w:color="auto"/>
              <w:left w:val="nil"/>
              <w:bottom w:val="single" w:sz="4" w:space="0" w:color="auto"/>
              <w:right w:val="single" w:sz="4" w:space="0" w:color="auto"/>
            </w:tcBorders>
            <w:shd w:val="clear" w:color="auto" w:fill="auto"/>
            <w:vAlign w:val="center"/>
          </w:tcPr>
          <w:p w14:paraId="20E49EA2" w14:textId="3DC153F2"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8" w:type="dxa"/>
            <w:gridSpan w:val="2"/>
            <w:vAlign w:val="center"/>
          </w:tcPr>
          <w:p w14:paraId="0720CEF8" w14:textId="513E2E32"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85889,00</w:t>
            </w:r>
          </w:p>
        </w:tc>
      </w:tr>
      <w:tr w:rsidR="00121A36" w14:paraId="2F4D5FC7" w14:textId="77777777" w:rsidTr="002C449C">
        <w:tc>
          <w:tcPr>
            <w:tcW w:w="544" w:type="dxa"/>
          </w:tcPr>
          <w:p w14:paraId="64DD459B"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7C44692" w14:textId="373FBCCF" w:rsidR="00FF207B" w:rsidRPr="00FF207B" w:rsidRDefault="00121A36" w:rsidP="00121A36">
            <w:pPr>
              <w:spacing w:line="216" w:lineRule="auto"/>
              <w:rPr>
                <w:rFonts w:ascii="Times New Roman" w:hAnsi="Times New Roman" w:cs="Times New Roman"/>
                <w:sz w:val="24"/>
                <w:szCs w:val="24"/>
              </w:rPr>
            </w:pPr>
            <w:r>
              <w:rPr>
                <w:rFonts w:ascii="Times New Roman" w:hAnsi="Times New Roman" w:cs="Times New Roman"/>
                <w:color w:val="000000"/>
                <w:sz w:val="24"/>
                <w:szCs w:val="24"/>
              </w:rPr>
              <w:t>Техническое обслуживание наружного газового оборудования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D3FACC" w14:textId="4136E809"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21 937,92</w:t>
            </w:r>
          </w:p>
        </w:tc>
        <w:tc>
          <w:tcPr>
            <w:tcW w:w="1605" w:type="dxa"/>
            <w:tcBorders>
              <w:top w:val="single" w:sz="4" w:space="0" w:color="auto"/>
              <w:left w:val="nil"/>
              <w:bottom w:val="single" w:sz="4" w:space="0" w:color="auto"/>
              <w:right w:val="single" w:sz="4" w:space="0" w:color="auto"/>
            </w:tcBorders>
            <w:shd w:val="clear" w:color="auto" w:fill="auto"/>
            <w:vAlign w:val="center"/>
          </w:tcPr>
          <w:p w14:paraId="10F4C33A" w14:textId="4F44E9B8" w:rsidR="00FF207B" w:rsidRPr="00FF207B" w:rsidRDefault="00D07538"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21 007,00</w:t>
            </w:r>
          </w:p>
        </w:tc>
        <w:tc>
          <w:tcPr>
            <w:tcW w:w="946" w:type="dxa"/>
            <w:tcBorders>
              <w:top w:val="single" w:sz="4" w:space="0" w:color="auto"/>
              <w:left w:val="nil"/>
              <w:bottom w:val="single" w:sz="4" w:space="0" w:color="auto"/>
              <w:right w:val="single" w:sz="4" w:space="0" w:color="auto"/>
            </w:tcBorders>
            <w:shd w:val="clear" w:color="auto" w:fill="auto"/>
            <w:vAlign w:val="center"/>
          </w:tcPr>
          <w:p w14:paraId="770037B0" w14:textId="4C61A51A"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698" w:type="dxa"/>
            <w:gridSpan w:val="2"/>
            <w:vAlign w:val="center"/>
          </w:tcPr>
          <w:p w14:paraId="624940F2" w14:textId="597F03BD"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37800</w:t>
            </w:r>
          </w:p>
        </w:tc>
      </w:tr>
      <w:tr w:rsidR="00121A36" w14:paraId="55CF6B06" w14:textId="77777777" w:rsidTr="002C449C">
        <w:tc>
          <w:tcPr>
            <w:tcW w:w="544" w:type="dxa"/>
          </w:tcPr>
          <w:p w14:paraId="4660234B"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7136D174" w14:textId="6136D2DC"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внутридомового газового оборудования</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0E4DD8" w14:textId="5BAB03B6"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80 960,36</w:t>
            </w:r>
          </w:p>
        </w:tc>
        <w:tc>
          <w:tcPr>
            <w:tcW w:w="1605" w:type="dxa"/>
            <w:tcBorders>
              <w:top w:val="nil"/>
              <w:left w:val="nil"/>
              <w:bottom w:val="single" w:sz="4" w:space="0" w:color="auto"/>
              <w:right w:val="single" w:sz="4" w:space="0" w:color="auto"/>
            </w:tcBorders>
            <w:shd w:val="clear" w:color="auto" w:fill="auto"/>
            <w:vAlign w:val="center"/>
          </w:tcPr>
          <w:p w14:paraId="1E8A4B0D" w14:textId="559A54B4" w:rsidR="00FF207B" w:rsidRPr="00FF207B" w:rsidRDefault="00D07538"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86 597,83</w:t>
            </w:r>
          </w:p>
        </w:tc>
        <w:tc>
          <w:tcPr>
            <w:tcW w:w="946" w:type="dxa"/>
            <w:tcBorders>
              <w:top w:val="nil"/>
              <w:left w:val="nil"/>
              <w:bottom w:val="single" w:sz="4" w:space="0" w:color="auto"/>
              <w:right w:val="single" w:sz="4" w:space="0" w:color="auto"/>
            </w:tcBorders>
            <w:shd w:val="clear" w:color="auto" w:fill="auto"/>
            <w:vAlign w:val="center"/>
          </w:tcPr>
          <w:p w14:paraId="6FB71939" w14:textId="1E3FE19E"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8" w:type="dxa"/>
            <w:gridSpan w:val="2"/>
            <w:vAlign w:val="center"/>
          </w:tcPr>
          <w:p w14:paraId="42CD374D" w14:textId="78BF3FC0"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54815,6</w:t>
            </w:r>
          </w:p>
        </w:tc>
      </w:tr>
      <w:tr w:rsidR="00121A36" w14:paraId="72741550" w14:textId="77777777" w:rsidTr="002C449C">
        <w:tc>
          <w:tcPr>
            <w:tcW w:w="544" w:type="dxa"/>
          </w:tcPr>
          <w:p w14:paraId="1149AE28" w14:textId="77777777"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52AAFA5D" w14:textId="0F442282"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общедомового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53A6B8" w14:textId="20B5C97A"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 xml:space="preserve">1 445 717,30 </w:t>
            </w:r>
          </w:p>
        </w:tc>
        <w:tc>
          <w:tcPr>
            <w:tcW w:w="1605" w:type="dxa"/>
            <w:tcBorders>
              <w:top w:val="single" w:sz="4" w:space="0" w:color="auto"/>
              <w:left w:val="nil"/>
              <w:bottom w:val="single" w:sz="4" w:space="0" w:color="auto"/>
              <w:right w:val="single" w:sz="4" w:space="0" w:color="auto"/>
            </w:tcBorders>
            <w:shd w:val="clear" w:color="auto" w:fill="auto"/>
            <w:vAlign w:val="center"/>
          </w:tcPr>
          <w:p w14:paraId="2A0C2D01" w14:textId="1A14447E" w:rsidR="00FF207B" w:rsidRPr="00FF207B" w:rsidRDefault="00D07538" w:rsidP="00FF207B">
            <w:pPr>
              <w:spacing w:line="216" w:lineRule="auto"/>
              <w:jc w:val="center"/>
              <w:rPr>
                <w:rFonts w:ascii="Times New Roman" w:hAnsi="Times New Roman" w:cs="Times New Roman"/>
                <w:sz w:val="24"/>
                <w:szCs w:val="24"/>
              </w:rPr>
            </w:pPr>
            <w:r w:rsidRPr="00D07538">
              <w:rPr>
                <w:rFonts w:asciiTheme="majorBidi" w:hAnsiTheme="majorBidi" w:cstheme="majorBidi"/>
                <w:sz w:val="24"/>
                <w:szCs w:val="24"/>
              </w:rPr>
              <w:t>1</w:t>
            </w:r>
            <w:r>
              <w:rPr>
                <w:rFonts w:asciiTheme="majorBidi" w:hAnsiTheme="majorBidi" w:cstheme="majorBidi"/>
                <w:sz w:val="24"/>
                <w:szCs w:val="24"/>
              </w:rPr>
              <w:t> </w:t>
            </w:r>
            <w:r w:rsidRPr="00D07538">
              <w:rPr>
                <w:rFonts w:asciiTheme="majorBidi" w:hAnsiTheme="majorBidi" w:cstheme="majorBidi"/>
                <w:sz w:val="24"/>
                <w:szCs w:val="24"/>
              </w:rPr>
              <w:t>351</w:t>
            </w:r>
            <w:r>
              <w:rPr>
                <w:rFonts w:asciiTheme="majorBidi" w:hAnsiTheme="majorBidi" w:cstheme="majorBidi"/>
                <w:sz w:val="24"/>
                <w:szCs w:val="24"/>
              </w:rPr>
              <w:t xml:space="preserve"> </w:t>
            </w:r>
            <w:r w:rsidRPr="00D07538">
              <w:rPr>
                <w:rFonts w:asciiTheme="majorBidi" w:hAnsiTheme="majorBidi" w:cstheme="majorBidi"/>
                <w:sz w:val="24"/>
                <w:szCs w:val="24"/>
              </w:rPr>
              <w:t>260,87</w:t>
            </w:r>
          </w:p>
        </w:tc>
        <w:tc>
          <w:tcPr>
            <w:tcW w:w="946" w:type="dxa"/>
            <w:tcBorders>
              <w:top w:val="single" w:sz="4" w:space="0" w:color="auto"/>
              <w:left w:val="nil"/>
              <w:bottom w:val="single" w:sz="4" w:space="0" w:color="auto"/>
              <w:right w:val="single" w:sz="4" w:space="0" w:color="auto"/>
            </w:tcBorders>
            <w:shd w:val="clear" w:color="auto" w:fill="auto"/>
            <w:vAlign w:val="center"/>
          </w:tcPr>
          <w:p w14:paraId="2B978EC8" w14:textId="77A2C469"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8" w:type="dxa"/>
            <w:gridSpan w:val="2"/>
            <w:vAlign w:val="center"/>
          </w:tcPr>
          <w:p w14:paraId="182F87A9" w14:textId="5BFD9DA3"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1344293,89</w:t>
            </w:r>
          </w:p>
        </w:tc>
      </w:tr>
      <w:tr w:rsidR="00121A36" w14:paraId="11DF8ED6" w14:textId="77777777" w:rsidTr="002C449C">
        <w:tc>
          <w:tcPr>
            <w:tcW w:w="544" w:type="dxa"/>
          </w:tcPr>
          <w:p w14:paraId="5D55222D" w14:textId="34C17711"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260CEF57" w14:textId="43EC8DDF"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ОДН-холодное водоснабжение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46B206" w14:textId="7A0FA0C0"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12 865,59</w:t>
            </w:r>
          </w:p>
        </w:tc>
        <w:tc>
          <w:tcPr>
            <w:tcW w:w="1605" w:type="dxa"/>
            <w:tcBorders>
              <w:top w:val="single" w:sz="4" w:space="0" w:color="auto"/>
              <w:left w:val="nil"/>
              <w:bottom w:val="single" w:sz="4" w:space="0" w:color="auto"/>
              <w:right w:val="single" w:sz="4" w:space="0" w:color="auto"/>
            </w:tcBorders>
            <w:shd w:val="clear" w:color="auto" w:fill="auto"/>
            <w:vAlign w:val="center"/>
          </w:tcPr>
          <w:p w14:paraId="6E9088D7" w14:textId="44916E17" w:rsidR="00FF207B" w:rsidRPr="00FF207B" w:rsidRDefault="00D07538"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11 065,98</w:t>
            </w:r>
          </w:p>
        </w:tc>
        <w:tc>
          <w:tcPr>
            <w:tcW w:w="946" w:type="dxa"/>
            <w:tcBorders>
              <w:top w:val="single" w:sz="4" w:space="0" w:color="auto"/>
              <w:left w:val="nil"/>
              <w:bottom w:val="single" w:sz="4" w:space="0" w:color="auto"/>
              <w:right w:val="single" w:sz="4" w:space="0" w:color="auto"/>
            </w:tcBorders>
            <w:shd w:val="clear" w:color="auto" w:fill="auto"/>
            <w:vAlign w:val="center"/>
          </w:tcPr>
          <w:p w14:paraId="614D68BC" w14:textId="7429CBD3"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698" w:type="dxa"/>
            <w:gridSpan w:val="2"/>
            <w:vAlign w:val="center"/>
          </w:tcPr>
          <w:p w14:paraId="08286CB8" w14:textId="2B955DD8"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26980,42</w:t>
            </w:r>
          </w:p>
        </w:tc>
      </w:tr>
      <w:tr w:rsidR="00121A36" w14:paraId="6B32A47E" w14:textId="77777777" w:rsidTr="002C449C">
        <w:tc>
          <w:tcPr>
            <w:tcW w:w="544" w:type="dxa"/>
          </w:tcPr>
          <w:p w14:paraId="5BACBC0C" w14:textId="776FD803" w:rsidR="00FF207B" w:rsidRDefault="007F4FA2"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0CB6FA4B" w14:textId="06BF50A9"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ОДН-электроснабжение мест общего 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ACD23B" w14:textId="3729079A"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398 548,98</w:t>
            </w:r>
          </w:p>
        </w:tc>
        <w:tc>
          <w:tcPr>
            <w:tcW w:w="1605" w:type="dxa"/>
            <w:tcBorders>
              <w:top w:val="single" w:sz="4" w:space="0" w:color="auto"/>
              <w:left w:val="nil"/>
              <w:bottom w:val="single" w:sz="4" w:space="0" w:color="auto"/>
              <w:right w:val="single" w:sz="4" w:space="0" w:color="auto"/>
            </w:tcBorders>
            <w:shd w:val="clear" w:color="auto" w:fill="auto"/>
            <w:vAlign w:val="center"/>
          </w:tcPr>
          <w:p w14:paraId="330318E1" w14:textId="060D0CB4" w:rsidR="00FF207B" w:rsidRPr="00FF207B" w:rsidRDefault="00D07538"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369 138,21</w:t>
            </w:r>
          </w:p>
        </w:tc>
        <w:tc>
          <w:tcPr>
            <w:tcW w:w="946" w:type="dxa"/>
            <w:tcBorders>
              <w:top w:val="single" w:sz="4" w:space="0" w:color="auto"/>
              <w:left w:val="nil"/>
              <w:bottom w:val="single" w:sz="4" w:space="0" w:color="auto"/>
              <w:right w:val="single" w:sz="4" w:space="0" w:color="auto"/>
            </w:tcBorders>
            <w:shd w:val="clear" w:color="auto" w:fill="auto"/>
            <w:vAlign w:val="center"/>
          </w:tcPr>
          <w:p w14:paraId="56249BF1" w14:textId="43761282"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698" w:type="dxa"/>
            <w:gridSpan w:val="2"/>
            <w:vAlign w:val="center"/>
          </w:tcPr>
          <w:p w14:paraId="1B0A0A1C" w14:textId="1C3DE2F7"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286139,91</w:t>
            </w:r>
          </w:p>
        </w:tc>
      </w:tr>
      <w:tr w:rsidR="00121A36" w14:paraId="54AB83FE" w14:textId="77777777" w:rsidTr="002C449C">
        <w:tc>
          <w:tcPr>
            <w:tcW w:w="544" w:type="dxa"/>
          </w:tcPr>
          <w:p w14:paraId="140FDA2A" w14:textId="2D7ADBC8" w:rsidR="00FF207B" w:rsidRDefault="007F4FA2"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3F314437" w14:textId="6A3EA072" w:rsidR="00FF207B" w:rsidRPr="00FF207B" w:rsidRDefault="00CD4CC5" w:rsidP="00CD4CC5">
            <w:pPr>
              <w:spacing w:line="216" w:lineRule="auto"/>
              <w:rPr>
                <w:rFonts w:ascii="Times New Roman" w:hAnsi="Times New Roman" w:cs="Times New Roman"/>
                <w:sz w:val="24"/>
                <w:szCs w:val="24"/>
              </w:rPr>
            </w:pPr>
            <w:r>
              <w:rPr>
                <w:rFonts w:ascii="Times New Roman" w:hAnsi="Times New Roman" w:cs="Times New Roman"/>
                <w:color w:val="000000"/>
                <w:sz w:val="24"/>
                <w:szCs w:val="24"/>
              </w:rPr>
              <w:t>Организация мест накопления бытовых отходов, сбор отходов 1-4 класса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12CC58" w14:textId="40CED524"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24 986,75</w:t>
            </w:r>
          </w:p>
        </w:tc>
        <w:tc>
          <w:tcPr>
            <w:tcW w:w="1605" w:type="dxa"/>
            <w:tcBorders>
              <w:top w:val="nil"/>
              <w:left w:val="nil"/>
              <w:bottom w:val="single" w:sz="4" w:space="0" w:color="auto"/>
              <w:right w:val="single" w:sz="4" w:space="0" w:color="auto"/>
            </w:tcBorders>
            <w:shd w:val="clear" w:color="auto" w:fill="auto"/>
            <w:vAlign w:val="center"/>
          </w:tcPr>
          <w:p w14:paraId="2310BDA6" w14:textId="38EE8199" w:rsidR="00FF207B" w:rsidRPr="00FF207B" w:rsidRDefault="00D07538" w:rsidP="00FF207B">
            <w:pPr>
              <w:spacing w:line="216" w:lineRule="auto"/>
              <w:jc w:val="center"/>
              <w:rPr>
                <w:rFonts w:ascii="Times New Roman" w:hAnsi="Times New Roman" w:cs="Times New Roman"/>
                <w:sz w:val="24"/>
                <w:szCs w:val="24"/>
              </w:rPr>
            </w:pPr>
            <w:r w:rsidRPr="00D07538">
              <w:rPr>
                <w:rFonts w:ascii="Times New Roman" w:hAnsi="Times New Roman" w:cs="Times New Roman"/>
                <w:sz w:val="24"/>
                <w:szCs w:val="24"/>
              </w:rPr>
              <w:t>23</w:t>
            </w:r>
            <w:r>
              <w:rPr>
                <w:rFonts w:ascii="Times New Roman" w:hAnsi="Times New Roman" w:cs="Times New Roman"/>
                <w:sz w:val="24"/>
                <w:szCs w:val="24"/>
              </w:rPr>
              <w:t xml:space="preserve"> </w:t>
            </w:r>
            <w:r w:rsidRPr="00D07538">
              <w:rPr>
                <w:rFonts w:ascii="Times New Roman" w:hAnsi="Times New Roman" w:cs="Times New Roman"/>
                <w:sz w:val="24"/>
                <w:szCs w:val="24"/>
              </w:rPr>
              <w:t>763,32</w:t>
            </w:r>
          </w:p>
        </w:tc>
        <w:tc>
          <w:tcPr>
            <w:tcW w:w="946" w:type="dxa"/>
            <w:tcBorders>
              <w:top w:val="nil"/>
              <w:left w:val="nil"/>
              <w:bottom w:val="single" w:sz="4" w:space="0" w:color="auto"/>
              <w:right w:val="single" w:sz="4" w:space="0" w:color="auto"/>
            </w:tcBorders>
            <w:shd w:val="clear" w:color="auto" w:fill="auto"/>
            <w:vAlign w:val="center"/>
          </w:tcPr>
          <w:p w14:paraId="3F4B0483" w14:textId="0F41BAAF"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698" w:type="dxa"/>
            <w:gridSpan w:val="2"/>
            <w:vAlign w:val="center"/>
          </w:tcPr>
          <w:p w14:paraId="4C36280E" w14:textId="0D38D9C0"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24986,75</w:t>
            </w:r>
          </w:p>
        </w:tc>
      </w:tr>
      <w:tr w:rsidR="00121A36" w14:paraId="20CE6E19" w14:textId="77777777" w:rsidTr="002C449C">
        <w:tc>
          <w:tcPr>
            <w:tcW w:w="544" w:type="dxa"/>
          </w:tcPr>
          <w:p w14:paraId="52F3781F" w14:textId="1FA0BD9C"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7F4FA2">
              <w:rPr>
                <w:rFonts w:asciiTheme="majorBidi" w:hAnsiTheme="majorBidi" w:cstheme="majorBidi"/>
                <w:sz w:val="24"/>
                <w:szCs w:val="24"/>
              </w:rPr>
              <w:t>0</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615416B9" w14:textId="15A2BC31"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Освидетельствование лифтов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F8B2C3" w14:textId="7A4F8CA4"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154 151,33</w:t>
            </w:r>
          </w:p>
        </w:tc>
        <w:tc>
          <w:tcPr>
            <w:tcW w:w="1605" w:type="dxa"/>
            <w:tcBorders>
              <w:top w:val="single" w:sz="4" w:space="0" w:color="auto"/>
              <w:left w:val="nil"/>
              <w:bottom w:val="single" w:sz="4" w:space="0" w:color="auto"/>
              <w:right w:val="single" w:sz="4" w:space="0" w:color="auto"/>
            </w:tcBorders>
            <w:shd w:val="clear" w:color="auto" w:fill="auto"/>
            <w:vAlign w:val="center"/>
          </w:tcPr>
          <w:p w14:paraId="75F10C8E" w14:textId="1700284A" w:rsidR="00FF207B" w:rsidRPr="00FF207B" w:rsidRDefault="00D07538"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148</w:t>
            </w:r>
            <w:r w:rsidR="00900279">
              <w:rPr>
                <w:rFonts w:ascii="Times New Roman" w:hAnsi="Times New Roman" w:cs="Times New Roman"/>
                <w:sz w:val="24"/>
                <w:szCs w:val="24"/>
              </w:rPr>
              <w:t xml:space="preserve"> </w:t>
            </w:r>
            <w:r>
              <w:rPr>
                <w:rFonts w:ascii="Times New Roman" w:hAnsi="Times New Roman" w:cs="Times New Roman"/>
                <w:sz w:val="24"/>
                <w:szCs w:val="24"/>
              </w:rPr>
              <w:t>732,37</w:t>
            </w:r>
          </w:p>
        </w:tc>
        <w:tc>
          <w:tcPr>
            <w:tcW w:w="946" w:type="dxa"/>
            <w:tcBorders>
              <w:top w:val="single" w:sz="4" w:space="0" w:color="auto"/>
              <w:left w:val="nil"/>
              <w:bottom w:val="single" w:sz="4" w:space="0" w:color="auto"/>
              <w:right w:val="single" w:sz="4" w:space="0" w:color="auto"/>
            </w:tcBorders>
            <w:shd w:val="clear" w:color="auto" w:fill="auto"/>
            <w:vAlign w:val="center"/>
          </w:tcPr>
          <w:p w14:paraId="588A5AAF" w14:textId="04237F56"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8" w:type="dxa"/>
            <w:gridSpan w:val="2"/>
            <w:vAlign w:val="center"/>
          </w:tcPr>
          <w:p w14:paraId="6CEED0D5" w14:textId="5906612E"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154151,33</w:t>
            </w:r>
          </w:p>
        </w:tc>
      </w:tr>
      <w:tr w:rsidR="00121A36" w14:paraId="4946A80A" w14:textId="77777777" w:rsidTr="002C449C">
        <w:tc>
          <w:tcPr>
            <w:tcW w:w="544" w:type="dxa"/>
          </w:tcPr>
          <w:p w14:paraId="50BDD90B" w14:textId="571F5E40"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7F4FA2">
              <w:rPr>
                <w:rFonts w:asciiTheme="majorBidi" w:hAnsiTheme="majorBidi" w:cstheme="majorBidi"/>
                <w:sz w:val="24"/>
                <w:szCs w:val="24"/>
              </w:rPr>
              <w:t>1</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E3C5669" w14:textId="0EB7E70B" w:rsidR="00FF207B" w:rsidRPr="00FF207B" w:rsidRDefault="00D47E91" w:rsidP="00CD4CC5">
            <w:pPr>
              <w:spacing w:line="216" w:lineRule="auto"/>
              <w:rPr>
                <w:rFonts w:ascii="Times New Roman" w:hAnsi="Times New Roman" w:cs="Times New Roman"/>
                <w:sz w:val="24"/>
                <w:szCs w:val="24"/>
              </w:rPr>
            </w:pPr>
            <w:r>
              <w:rPr>
                <w:rFonts w:ascii="Times New Roman" w:hAnsi="Times New Roman" w:cs="Times New Roman"/>
                <w:color w:val="000000"/>
                <w:sz w:val="24"/>
                <w:szCs w:val="24"/>
              </w:rPr>
              <w:t>Проверка и ремонт коллективных</w:t>
            </w:r>
            <w:r w:rsidR="00CD4CC5">
              <w:rPr>
                <w:rFonts w:ascii="Times New Roman" w:hAnsi="Times New Roman" w:cs="Times New Roman"/>
                <w:color w:val="000000"/>
                <w:sz w:val="24"/>
                <w:szCs w:val="24"/>
              </w:rPr>
              <w:t xml:space="preserve"> приборов учета водоснабжения и тепловой энергии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0BCBC4B4" w14:textId="026E0ABC"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75 805,38</w:t>
            </w:r>
          </w:p>
        </w:tc>
        <w:tc>
          <w:tcPr>
            <w:tcW w:w="1605" w:type="dxa"/>
            <w:tcBorders>
              <w:top w:val="nil"/>
              <w:left w:val="nil"/>
              <w:bottom w:val="single" w:sz="4" w:space="0" w:color="auto"/>
              <w:right w:val="single" w:sz="4" w:space="0" w:color="auto"/>
            </w:tcBorders>
            <w:shd w:val="clear" w:color="auto" w:fill="auto"/>
            <w:vAlign w:val="center"/>
          </w:tcPr>
          <w:p w14:paraId="0D33DD01" w14:textId="07F095D1" w:rsidR="00FF207B" w:rsidRPr="00FF207B" w:rsidRDefault="0090027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72 097,9</w:t>
            </w:r>
          </w:p>
        </w:tc>
        <w:tc>
          <w:tcPr>
            <w:tcW w:w="946" w:type="dxa"/>
            <w:tcBorders>
              <w:top w:val="nil"/>
              <w:left w:val="nil"/>
              <w:bottom w:val="single" w:sz="4" w:space="0" w:color="auto"/>
              <w:right w:val="single" w:sz="4" w:space="0" w:color="auto"/>
            </w:tcBorders>
            <w:shd w:val="clear" w:color="auto" w:fill="auto"/>
            <w:vAlign w:val="center"/>
          </w:tcPr>
          <w:p w14:paraId="14784214" w14:textId="4019856A"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698" w:type="dxa"/>
            <w:gridSpan w:val="2"/>
            <w:vAlign w:val="center"/>
          </w:tcPr>
          <w:p w14:paraId="2345D69A" w14:textId="64CB1805"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24000</w:t>
            </w:r>
          </w:p>
        </w:tc>
      </w:tr>
      <w:tr w:rsidR="00121A36" w14:paraId="71C6F2CD" w14:textId="77777777" w:rsidTr="002C449C">
        <w:tc>
          <w:tcPr>
            <w:tcW w:w="544" w:type="dxa"/>
          </w:tcPr>
          <w:p w14:paraId="64AAAFC9" w14:textId="7A0113A5"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7F4FA2">
              <w:rPr>
                <w:rFonts w:asciiTheme="majorBidi" w:hAnsiTheme="majorBidi" w:cstheme="majorBidi"/>
                <w:sz w:val="24"/>
                <w:szCs w:val="24"/>
              </w:rPr>
              <w:t>2</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03269980" w14:textId="6FFC4E14" w:rsidR="00FF207B" w:rsidRPr="00FF207B" w:rsidRDefault="00CD4CC5" w:rsidP="00FF207B">
            <w:pPr>
              <w:spacing w:line="216" w:lineRule="auto"/>
              <w:rPr>
                <w:rFonts w:ascii="Times New Roman" w:hAnsi="Times New Roman" w:cs="Times New Roman"/>
                <w:sz w:val="24"/>
                <w:szCs w:val="24"/>
              </w:rPr>
            </w:pPr>
            <w:r>
              <w:rPr>
                <w:rFonts w:ascii="Times New Roman" w:hAnsi="Times New Roman" w:cs="Times New Roman"/>
                <w:color w:val="000000"/>
                <w:sz w:val="24"/>
                <w:szCs w:val="24"/>
              </w:rPr>
              <w:t>Уборка земельного участка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DB710E" w14:textId="7B9E52A5"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227 009,87</w:t>
            </w:r>
          </w:p>
        </w:tc>
        <w:tc>
          <w:tcPr>
            <w:tcW w:w="1605" w:type="dxa"/>
            <w:tcBorders>
              <w:top w:val="nil"/>
              <w:left w:val="nil"/>
              <w:bottom w:val="single" w:sz="4" w:space="0" w:color="auto"/>
              <w:right w:val="single" w:sz="4" w:space="0" w:color="auto"/>
            </w:tcBorders>
            <w:shd w:val="clear" w:color="auto" w:fill="auto"/>
            <w:vAlign w:val="center"/>
          </w:tcPr>
          <w:p w14:paraId="61D584F1" w14:textId="61843A38" w:rsidR="00FF207B" w:rsidRPr="00FF207B" w:rsidRDefault="00900279" w:rsidP="00FF207B">
            <w:pPr>
              <w:spacing w:line="216" w:lineRule="auto"/>
              <w:jc w:val="center"/>
              <w:rPr>
                <w:rFonts w:ascii="Times New Roman" w:hAnsi="Times New Roman" w:cs="Times New Roman"/>
                <w:sz w:val="24"/>
                <w:szCs w:val="24"/>
              </w:rPr>
            </w:pPr>
            <w:r w:rsidRPr="00900279">
              <w:rPr>
                <w:rFonts w:ascii="Times New Roman" w:hAnsi="Times New Roman" w:cs="Times New Roman"/>
                <w:sz w:val="24"/>
                <w:szCs w:val="24"/>
              </w:rPr>
              <w:t>220</w:t>
            </w:r>
            <w:r>
              <w:rPr>
                <w:rFonts w:ascii="Times New Roman" w:hAnsi="Times New Roman" w:cs="Times New Roman"/>
                <w:sz w:val="24"/>
                <w:szCs w:val="24"/>
              </w:rPr>
              <w:t xml:space="preserve"> </w:t>
            </w:r>
            <w:r w:rsidRPr="00900279">
              <w:rPr>
                <w:rFonts w:ascii="Times New Roman" w:hAnsi="Times New Roman" w:cs="Times New Roman"/>
                <w:sz w:val="24"/>
                <w:szCs w:val="24"/>
              </w:rPr>
              <w:t>874,13</w:t>
            </w:r>
          </w:p>
        </w:tc>
        <w:tc>
          <w:tcPr>
            <w:tcW w:w="946" w:type="dxa"/>
            <w:tcBorders>
              <w:top w:val="nil"/>
              <w:left w:val="nil"/>
              <w:bottom w:val="single" w:sz="4" w:space="0" w:color="auto"/>
              <w:right w:val="single" w:sz="4" w:space="0" w:color="auto"/>
            </w:tcBorders>
            <w:shd w:val="clear" w:color="auto" w:fill="auto"/>
            <w:vAlign w:val="center"/>
          </w:tcPr>
          <w:p w14:paraId="5FCA6B89" w14:textId="0ACD04E9"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698" w:type="dxa"/>
            <w:gridSpan w:val="2"/>
            <w:vAlign w:val="center"/>
          </w:tcPr>
          <w:p w14:paraId="4F8D10B6" w14:textId="5E6570C0"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230508,22</w:t>
            </w:r>
          </w:p>
        </w:tc>
      </w:tr>
      <w:tr w:rsidR="00121A36" w14:paraId="6E397E73" w14:textId="77777777" w:rsidTr="002C449C">
        <w:tc>
          <w:tcPr>
            <w:tcW w:w="544" w:type="dxa"/>
          </w:tcPr>
          <w:p w14:paraId="09289602" w14:textId="5195B8F8"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7F4FA2">
              <w:rPr>
                <w:rFonts w:asciiTheme="majorBidi" w:hAnsiTheme="majorBidi" w:cstheme="majorBidi"/>
                <w:sz w:val="24"/>
                <w:szCs w:val="24"/>
              </w:rPr>
              <w:t>3</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750F828C" w14:textId="72E09D05" w:rsidR="00FF207B" w:rsidRPr="00FF207B" w:rsidRDefault="00D47E91" w:rsidP="00D47E91">
            <w:pPr>
              <w:spacing w:line="216" w:lineRule="auto"/>
              <w:rPr>
                <w:rFonts w:ascii="Times New Roman" w:hAnsi="Times New Roman" w:cs="Times New Roman"/>
                <w:sz w:val="24"/>
                <w:szCs w:val="24"/>
              </w:rPr>
            </w:pPr>
            <w:r>
              <w:rPr>
                <w:rFonts w:ascii="Times New Roman" w:hAnsi="Times New Roman" w:cs="Times New Roman"/>
                <w:color w:val="000000"/>
                <w:sz w:val="24"/>
                <w:szCs w:val="24"/>
              </w:rPr>
              <w:t>Газоснабжение для подъездного отопления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101B0F" w14:textId="174D3E32"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115 200,24</w:t>
            </w:r>
          </w:p>
        </w:tc>
        <w:tc>
          <w:tcPr>
            <w:tcW w:w="1605" w:type="dxa"/>
            <w:tcBorders>
              <w:top w:val="single" w:sz="4" w:space="0" w:color="auto"/>
              <w:left w:val="nil"/>
              <w:bottom w:val="single" w:sz="4" w:space="0" w:color="auto"/>
              <w:right w:val="single" w:sz="4" w:space="0" w:color="auto"/>
            </w:tcBorders>
            <w:shd w:val="clear" w:color="auto" w:fill="auto"/>
            <w:vAlign w:val="center"/>
          </w:tcPr>
          <w:p w14:paraId="2F660FFA" w14:textId="2EF3FD0A" w:rsidR="00FF207B" w:rsidRPr="00FF207B" w:rsidRDefault="0090027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461 788,07</w:t>
            </w:r>
          </w:p>
        </w:tc>
        <w:tc>
          <w:tcPr>
            <w:tcW w:w="946" w:type="dxa"/>
            <w:tcBorders>
              <w:top w:val="single" w:sz="4" w:space="0" w:color="auto"/>
              <w:left w:val="nil"/>
              <w:bottom w:val="single" w:sz="4" w:space="0" w:color="auto"/>
              <w:right w:val="single" w:sz="4" w:space="0" w:color="auto"/>
            </w:tcBorders>
            <w:shd w:val="clear" w:color="auto" w:fill="auto"/>
            <w:vAlign w:val="center"/>
          </w:tcPr>
          <w:p w14:paraId="690FD5E4" w14:textId="0725BE08"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698" w:type="dxa"/>
            <w:gridSpan w:val="2"/>
            <w:vAlign w:val="center"/>
          </w:tcPr>
          <w:p w14:paraId="57EB055C" w14:textId="74A35608"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76610,62</w:t>
            </w:r>
          </w:p>
        </w:tc>
      </w:tr>
      <w:tr w:rsidR="00121A36" w14:paraId="4D8490CA" w14:textId="77777777" w:rsidTr="002C449C">
        <w:tc>
          <w:tcPr>
            <w:tcW w:w="544" w:type="dxa"/>
          </w:tcPr>
          <w:p w14:paraId="12929265" w14:textId="46AF22F4" w:rsidR="00FF207B" w:rsidRDefault="00FF207B"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r w:rsidR="007F4FA2">
              <w:rPr>
                <w:rFonts w:asciiTheme="majorBidi" w:hAnsiTheme="majorBidi" w:cstheme="majorBidi"/>
                <w:sz w:val="24"/>
                <w:szCs w:val="24"/>
              </w:rPr>
              <w:t>4</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C06DED2" w14:textId="26213617"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Организация и содержание мест накопления ТКО, контейнерных площадок</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9EE59F" w14:textId="3B188C97"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46 584,12</w:t>
            </w:r>
          </w:p>
        </w:tc>
        <w:tc>
          <w:tcPr>
            <w:tcW w:w="1605" w:type="dxa"/>
            <w:tcBorders>
              <w:top w:val="nil"/>
              <w:left w:val="nil"/>
              <w:bottom w:val="single" w:sz="4" w:space="0" w:color="auto"/>
              <w:right w:val="single" w:sz="4" w:space="0" w:color="auto"/>
            </w:tcBorders>
            <w:shd w:val="clear" w:color="auto" w:fill="auto"/>
            <w:vAlign w:val="center"/>
          </w:tcPr>
          <w:p w14:paraId="25432D9B" w14:textId="672CFED3" w:rsidR="00FF207B" w:rsidRPr="00FF207B" w:rsidRDefault="00900279" w:rsidP="00FF207B">
            <w:pPr>
              <w:spacing w:line="216" w:lineRule="auto"/>
              <w:jc w:val="center"/>
              <w:rPr>
                <w:rFonts w:ascii="Times New Roman" w:hAnsi="Times New Roman" w:cs="Times New Roman"/>
                <w:sz w:val="24"/>
                <w:szCs w:val="24"/>
              </w:rPr>
            </w:pPr>
            <w:r w:rsidRPr="00900279">
              <w:rPr>
                <w:rFonts w:ascii="Times New Roman" w:hAnsi="Times New Roman" w:cs="Times New Roman"/>
                <w:sz w:val="24"/>
                <w:szCs w:val="24"/>
              </w:rPr>
              <w:t>44</w:t>
            </w:r>
            <w:r>
              <w:rPr>
                <w:rFonts w:ascii="Times New Roman" w:hAnsi="Times New Roman" w:cs="Times New Roman"/>
                <w:sz w:val="24"/>
                <w:szCs w:val="24"/>
              </w:rPr>
              <w:t xml:space="preserve"> </w:t>
            </w:r>
            <w:r w:rsidRPr="00900279">
              <w:rPr>
                <w:rFonts w:ascii="Times New Roman" w:hAnsi="Times New Roman" w:cs="Times New Roman"/>
                <w:sz w:val="24"/>
                <w:szCs w:val="24"/>
              </w:rPr>
              <w:t>295,23</w:t>
            </w:r>
          </w:p>
        </w:tc>
        <w:tc>
          <w:tcPr>
            <w:tcW w:w="946" w:type="dxa"/>
            <w:tcBorders>
              <w:top w:val="nil"/>
              <w:left w:val="nil"/>
              <w:bottom w:val="single" w:sz="4" w:space="0" w:color="auto"/>
              <w:right w:val="single" w:sz="4" w:space="0" w:color="auto"/>
            </w:tcBorders>
            <w:shd w:val="clear" w:color="auto" w:fill="auto"/>
            <w:vAlign w:val="center"/>
          </w:tcPr>
          <w:p w14:paraId="1A287540" w14:textId="09372709" w:rsidR="00FF207B" w:rsidRPr="00FF207B" w:rsidRDefault="002C449C" w:rsidP="002C449C">
            <w:pPr>
              <w:spacing w:line="216" w:lineRule="auto"/>
              <w:rPr>
                <w:rFonts w:ascii="Times New Roman" w:hAnsi="Times New Roman" w:cs="Times New Roman"/>
                <w:sz w:val="24"/>
                <w:szCs w:val="24"/>
              </w:rPr>
            </w:pPr>
            <w:r>
              <w:rPr>
                <w:rFonts w:ascii="Times New Roman" w:hAnsi="Times New Roman" w:cs="Times New Roman"/>
                <w:sz w:val="24"/>
                <w:szCs w:val="24"/>
              </w:rPr>
              <w:t>80%</w:t>
            </w:r>
          </w:p>
        </w:tc>
        <w:tc>
          <w:tcPr>
            <w:tcW w:w="1698" w:type="dxa"/>
            <w:gridSpan w:val="2"/>
            <w:vAlign w:val="center"/>
          </w:tcPr>
          <w:p w14:paraId="40DBDB9B" w14:textId="39285A68"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46584,12</w:t>
            </w:r>
          </w:p>
        </w:tc>
      </w:tr>
      <w:tr w:rsidR="00121A36" w14:paraId="7D0D2390" w14:textId="77777777" w:rsidTr="002C449C">
        <w:tc>
          <w:tcPr>
            <w:tcW w:w="544" w:type="dxa"/>
          </w:tcPr>
          <w:p w14:paraId="0C060FE2" w14:textId="7E3ED3C3" w:rsidR="00FF207B" w:rsidRDefault="007F4FA2"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5F9C070D" w14:textId="6324DC68" w:rsidR="00FF207B" w:rsidRPr="00FF207B" w:rsidRDefault="00FF207B"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системы видеонаблюдения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C75D8B" w14:textId="35EC3FFC" w:rsidR="00FF207B" w:rsidRPr="00FF207B" w:rsidRDefault="0057002E"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124 880,00</w:t>
            </w:r>
          </w:p>
        </w:tc>
        <w:tc>
          <w:tcPr>
            <w:tcW w:w="1605" w:type="dxa"/>
            <w:tcBorders>
              <w:top w:val="single" w:sz="4" w:space="0" w:color="auto"/>
              <w:left w:val="nil"/>
              <w:bottom w:val="single" w:sz="4" w:space="0" w:color="auto"/>
              <w:right w:val="single" w:sz="4" w:space="0" w:color="auto"/>
            </w:tcBorders>
            <w:shd w:val="clear" w:color="auto" w:fill="auto"/>
            <w:vAlign w:val="center"/>
          </w:tcPr>
          <w:p w14:paraId="1E5C9AA1" w14:textId="71CFE5F3" w:rsidR="00FF207B" w:rsidRPr="00FF207B" w:rsidRDefault="00900279" w:rsidP="00FF207B">
            <w:pPr>
              <w:spacing w:line="216" w:lineRule="auto"/>
              <w:jc w:val="center"/>
              <w:rPr>
                <w:rFonts w:ascii="Times New Roman" w:hAnsi="Times New Roman" w:cs="Times New Roman"/>
                <w:sz w:val="24"/>
                <w:szCs w:val="24"/>
              </w:rPr>
            </w:pPr>
            <w:r w:rsidRPr="00900279">
              <w:rPr>
                <w:rFonts w:ascii="Times New Roman" w:hAnsi="Times New Roman" w:cs="Times New Roman"/>
                <w:sz w:val="24"/>
                <w:szCs w:val="24"/>
              </w:rPr>
              <w:t>113</w:t>
            </w:r>
            <w:r>
              <w:rPr>
                <w:rFonts w:ascii="Times New Roman" w:hAnsi="Times New Roman" w:cs="Times New Roman"/>
                <w:sz w:val="24"/>
                <w:szCs w:val="24"/>
              </w:rPr>
              <w:t xml:space="preserve"> </w:t>
            </w:r>
            <w:r w:rsidRPr="00900279">
              <w:rPr>
                <w:rFonts w:ascii="Times New Roman" w:hAnsi="Times New Roman" w:cs="Times New Roman"/>
                <w:sz w:val="24"/>
                <w:szCs w:val="24"/>
              </w:rPr>
              <w:t>518,15</w:t>
            </w:r>
          </w:p>
        </w:tc>
        <w:tc>
          <w:tcPr>
            <w:tcW w:w="946" w:type="dxa"/>
            <w:tcBorders>
              <w:top w:val="single" w:sz="4" w:space="0" w:color="auto"/>
              <w:left w:val="nil"/>
              <w:bottom w:val="single" w:sz="4" w:space="0" w:color="auto"/>
              <w:right w:val="single" w:sz="4" w:space="0" w:color="auto"/>
            </w:tcBorders>
            <w:shd w:val="clear" w:color="auto" w:fill="auto"/>
            <w:vAlign w:val="center"/>
          </w:tcPr>
          <w:p w14:paraId="61A4D326" w14:textId="4F5FFA0F" w:rsidR="00FF207B" w:rsidRPr="00FF207B" w:rsidRDefault="002C449C"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698" w:type="dxa"/>
            <w:gridSpan w:val="2"/>
            <w:vAlign w:val="center"/>
          </w:tcPr>
          <w:p w14:paraId="0B454FA5" w14:textId="5C211807" w:rsidR="00FF207B" w:rsidRPr="00FF207B" w:rsidRDefault="00897709"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124880,00</w:t>
            </w:r>
          </w:p>
        </w:tc>
      </w:tr>
      <w:tr w:rsidR="00A97B2C" w14:paraId="52459628" w14:textId="77777777" w:rsidTr="002C449C">
        <w:tc>
          <w:tcPr>
            <w:tcW w:w="544" w:type="dxa"/>
          </w:tcPr>
          <w:p w14:paraId="2A626C28" w14:textId="77777777" w:rsidR="001A3B16" w:rsidRPr="008015E7" w:rsidRDefault="001A3B16" w:rsidP="001A3B16">
            <w:pPr>
              <w:spacing w:line="216" w:lineRule="auto"/>
              <w:jc w:val="both"/>
              <w:rPr>
                <w:rFonts w:asciiTheme="majorBidi" w:hAnsiTheme="majorBidi" w:cstheme="majorBidi"/>
                <w:b/>
                <w:sz w:val="24"/>
                <w:szCs w:val="24"/>
              </w:rPr>
            </w:pPr>
          </w:p>
        </w:tc>
        <w:tc>
          <w:tcPr>
            <w:tcW w:w="3142" w:type="dxa"/>
          </w:tcPr>
          <w:p w14:paraId="1CDC016A" w14:textId="77777777" w:rsidR="001A3B16" w:rsidRPr="008015E7" w:rsidRDefault="001A3B16" w:rsidP="001A3B16">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2F12E7" w14:textId="0271979B" w:rsidR="001A3B16" w:rsidRPr="001A3B16" w:rsidRDefault="002C449C" w:rsidP="001A3B16">
            <w:pPr>
              <w:spacing w:line="216" w:lineRule="auto"/>
              <w:jc w:val="center"/>
              <w:rPr>
                <w:rFonts w:ascii="Times New Roman" w:hAnsi="Times New Roman" w:cs="Times New Roman"/>
                <w:b/>
                <w:bCs/>
                <w:sz w:val="24"/>
                <w:szCs w:val="24"/>
              </w:rPr>
            </w:pPr>
            <w:r>
              <w:rPr>
                <w:rFonts w:ascii="Times New Roman" w:hAnsi="Times New Roman" w:cs="Times New Roman"/>
                <w:b/>
                <w:bCs/>
                <w:sz w:val="24"/>
                <w:szCs w:val="24"/>
              </w:rPr>
              <w:t>3 451 238,72</w:t>
            </w:r>
          </w:p>
        </w:tc>
        <w:tc>
          <w:tcPr>
            <w:tcW w:w="1605" w:type="dxa"/>
            <w:tcBorders>
              <w:top w:val="single" w:sz="4" w:space="0" w:color="auto"/>
              <w:left w:val="nil"/>
              <w:bottom w:val="single" w:sz="4" w:space="0" w:color="auto"/>
              <w:right w:val="single" w:sz="4" w:space="0" w:color="auto"/>
            </w:tcBorders>
            <w:shd w:val="clear" w:color="auto" w:fill="auto"/>
            <w:vAlign w:val="bottom"/>
          </w:tcPr>
          <w:p w14:paraId="3ED81F95" w14:textId="0CD10B68" w:rsidR="001A3B16" w:rsidRPr="001A3B16" w:rsidRDefault="002C449C" w:rsidP="001A3B16">
            <w:pPr>
              <w:spacing w:line="216" w:lineRule="auto"/>
              <w:jc w:val="center"/>
              <w:rPr>
                <w:rFonts w:ascii="Times New Roman" w:hAnsi="Times New Roman" w:cs="Times New Roman"/>
                <w:b/>
                <w:bCs/>
                <w:sz w:val="24"/>
                <w:szCs w:val="24"/>
              </w:rPr>
            </w:pPr>
            <w:r>
              <w:rPr>
                <w:rFonts w:ascii="Times New Roman" w:hAnsi="Times New Roman" w:cs="Times New Roman"/>
                <w:b/>
                <w:bCs/>
                <w:sz w:val="24"/>
                <w:szCs w:val="24"/>
              </w:rPr>
              <w:t>3 634 259,90</w:t>
            </w:r>
          </w:p>
        </w:tc>
        <w:tc>
          <w:tcPr>
            <w:tcW w:w="946" w:type="dxa"/>
          </w:tcPr>
          <w:p w14:paraId="78A6BF18" w14:textId="6E9EA302" w:rsidR="001A3B16" w:rsidRPr="001A3B16" w:rsidRDefault="002C449C" w:rsidP="002C449C">
            <w:pPr>
              <w:spacing w:line="216" w:lineRule="auto"/>
              <w:rPr>
                <w:rFonts w:ascii="Times New Roman" w:hAnsi="Times New Roman" w:cs="Times New Roman"/>
                <w:b/>
                <w:bCs/>
                <w:sz w:val="24"/>
                <w:szCs w:val="24"/>
              </w:rPr>
            </w:pPr>
            <w:r>
              <w:rPr>
                <w:rFonts w:ascii="Times New Roman" w:hAnsi="Times New Roman" w:cs="Times New Roman"/>
                <w:b/>
                <w:bCs/>
                <w:sz w:val="24"/>
                <w:szCs w:val="24"/>
              </w:rPr>
              <w:t>100%</w:t>
            </w:r>
          </w:p>
        </w:tc>
        <w:tc>
          <w:tcPr>
            <w:tcW w:w="1698" w:type="dxa"/>
            <w:gridSpan w:val="2"/>
          </w:tcPr>
          <w:p w14:paraId="0BF50821" w14:textId="2AF2D3E6" w:rsidR="001A3B16" w:rsidRPr="008015E7" w:rsidRDefault="00352CD4" w:rsidP="001A3B16">
            <w:pPr>
              <w:spacing w:line="216" w:lineRule="auto"/>
              <w:jc w:val="center"/>
              <w:rPr>
                <w:rFonts w:asciiTheme="majorBidi" w:hAnsiTheme="majorBidi" w:cstheme="majorBidi"/>
                <w:b/>
                <w:sz w:val="24"/>
                <w:szCs w:val="24"/>
              </w:rPr>
            </w:pPr>
            <w:r>
              <w:rPr>
                <w:rFonts w:asciiTheme="majorBidi" w:hAnsiTheme="majorBidi" w:cstheme="majorBidi"/>
                <w:b/>
                <w:sz w:val="24"/>
                <w:szCs w:val="24"/>
              </w:rPr>
              <w:t>3 156 683,97</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851"/>
        <w:gridCol w:w="2835"/>
        <w:gridCol w:w="1701"/>
        <w:gridCol w:w="1559"/>
        <w:gridCol w:w="1559"/>
        <w:gridCol w:w="845"/>
      </w:tblGrid>
      <w:tr w:rsidR="00854ECA" w:rsidRPr="00E167BF" w14:paraId="7C79879A" w14:textId="77777777" w:rsidTr="00EF2EC2">
        <w:tc>
          <w:tcPr>
            <w:tcW w:w="851" w:type="dxa"/>
          </w:tcPr>
          <w:p w14:paraId="6B011D5F"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w:t>
            </w:r>
          </w:p>
          <w:p w14:paraId="24D0A57F"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п/п</w:t>
            </w:r>
          </w:p>
        </w:tc>
        <w:tc>
          <w:tcPr>
            <w:tcW w:w="2835" w:type="dxa"/>
          </w:tcPr>
          <w:p w14:paraId="7369C6D6"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Вид работ (услуг)</w:t>
            </w:r>
          </w:p>
        </w:tc>
        <w:tc>
          <w:tcPr>
            <w:tcW w:w="1701" w:type="dxa"/>
          </w:tcPr>
          <w:p w14:paraId="3BFDE772"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Основания для проведения работ</w:t>
            </w:r>
          </w:p>
        </w:tc>
        <w:tc>
          <w:tcPr>
            <w:tcW w:w="1559" w:type="dxa"/>
          </w:tcPr>
          <w:p w14:paraId="16A4C2E1"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Срок выполнения работ (услуг)</w:t>
            </w:r>
          </w:p>
        </w:tc>
        <w:tc>
          <w:tcPr>
            <w:tcW w:w="1559" w:type="dxa"/>
          </w:tcPr>
          <w:p w14:paraId="49D4E9A2"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Факт выполнения (оказания)/дата выполнения (оказания)</w:t>
            </w:r>
          </w:p>
        </w:tc>
        <w:tc>
          <w:tcPr>
            <w:tcW w:w="845" w:type="dxa"/>
          </w:tcPr>
          <w:p w14:paraId="0813D907"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Причины отклонения от плана</w:t>
            </w:r>
          </w:p>
        </w:tc>
      </w:tr>
      <w:tr w:rsidR="00854ECA" w:rsidRPr="00E167BF" w14:paraId="4C9C515E" w14:textId="77777777" w:rsidTr="00EF2EC2">
        <w:tc>
          <w:tcPr>
            <w:tcW w:w="851" w:type="dxa"/>
          </w:tcPr>
          <w:p w14:paraId="5D5429A3" w14:textId="77777777" w:rsidR="00854ECA" w:rsidRPr="00E167BF" w:rsidRDefault="00854ECA" w:rsidP="00EF2EC2">
            <w:pPr>
              <w:ind w:left="-108" w:right="-108"/>
              <w:jc w:val="center"/>
              <w:rPr>
                <w:rFonts w:ascii="Times New Roman" w:hAnsi="Times New Roman" w:cs="Times New Roman"/>
                <w:b/>
                <w:sz w:val="24"/>
                <w:szCs w:val="24"/>
              </w:rPr>
            </w:pPr>
            <w:r w:rsidRPr="00E167BF">
              <w:rPr>
                <w:rFonts w:ascii="Times New Roman" w:hAnsi="Times New Roman" w:cs="Times New Roman"/>
                <w:b/>
                <w:sz w:val="24"/>
                <w:szCs w:val="24"/>
              </w:rPr>
              <w:lastRenderedPageBreak/>
              <w:t>1.</w:t>
            </w:r>
          </w:p>
        </w:tc>
        <w:tc>
          <w:tcPr>
            <w:tcW w:w="2835" w:type="dxa"/>
            <w:vAlign w:val="center"/>
          </w:tcPr>
          <w:p w14:paraId="00CE3473"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b/>
                <w:sz w:val="24"/>
                <w:szCs w:val="24"/>
              </w:rPr>
              <w:t>Перечень услуг по содержанию многоквартирного дома</w:t>
            </w:r>
          </w:p>
        </w:tc>
        <w:tc>
          <w:tcPr>
            <w:tcW w:w="1701" w:type="dxa"/>
          </w:tcPr>
          <w:p w14:paraId="01BED847"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tc>
        <w:tc>
          <w:tcPr>
            <w:tcW w:w="1559" w:type="dxa"/>
            <w:tcBorders>
              <w:top w:val="nil"/>
              <w:left w:val="nil"/>
              <w:bottom w:val="single" w:sz="4" w:space="0" w:color="auto"/>
              <w:right w:val="single" w:sz="4" w:space="0" w:color="auto"/>
            </w:tcBorders>
            <w:shd w:val="clear" w:color="auto" w:fill="auto"/>
          </w:tcPr>
          <w:p w14:paraId="117BCDA0" w14:textId="77777777" w:rsidR="00854ECA" w:rsidRPr="00E167BF" w:rsidRDefault="00854ECA" w:rsidP="00EF2EC2">
            <w:pPr>
              <w:jc w:val="center"/>
              <w:rPr>
                <w:rFonts w:ascii="Times New Roman" w:hAnsi="Times New Roman" w:cs="Times New Roman"/>
                <w:sz w:val="24"/>
                <w:szCs w:val="24"/>
              </w:rPr>
            </w:pPr>
          </w:p>
        </w:tc>
        <w:tc>
          <w:tcPr>
            <w:tcW w:w="1559" w:type="dxa"/>
          </w:tcPr>
          <w:p w14:paraId="558C2A15"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D37469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5E3274F" w14:textId="77777777" w:rsidTr="00EF2EC2">
        <w:tc>
          <w:tcPr>
            <w:tcW w:w="851" w:type="dxa"/>
          </w:tcPr>
          <w:p w14:paraId="23EA71AB"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1.1.</w:t>
            </w:r>
          </w:p>
        </w:tc>
        <w:tc>
          <w:tcPr>
            <w:tcW w:w="2835" w:type="dxa"/>
            <w:vAlign w:val="center"/>
          </w:tcPr>
          <w:p w14:paraId="741783E3"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мест общего пользования</w:t>
            </w:r>
          </w:p>
        </w:tc>
        <w:tc>
          <w:tcPr>
            <w:tcW w:w="1701" w:type="dxa"/>
          </w:tcPr>
          <w:p w14:paraId="452B825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31342C9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399F15F6" w14:textId="77777777" w:rsidR="00854ECA" w:rsidRPr="00E167BF" w:rsidRDefault="00854ECA" w:rsidP="00EF2EC2">
            <w:pPr>
              <w:jc w:val="center"/>
              <w:rPr>
                <w:rFonts w:ascii="Times New Roman" w:hAnsi="Times New Roman" w:cs="Times New Roman"/>
                <w:sz w:val="24"/>
                <w:szCs w:val="24"/>
              </w:rPr>
            </w:pPr>
          </w:p>
        </w:tc>
        <w:tc>
          <w:tcPr>
            <w:tcW w:w="1559" w:type="dxa"/>
          </w:tcPr>
          <w:p w14:paraId="271A634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A6027C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4533CA2" w14:textId="77777777" w:rsidTr="00EF2EC2">
        <w:tc>
          <w:tcPr>
            <w:tcW w:w="851" w:type="dxa"/>
          </w:tcPr>
          <w:p w14:paraId="4667BAA5" w14:textId="77777777" w:rsidR="00854ECA" w:rsidRPr="00E167BF" w:rsidRDefault="00854ECA" w:rsidP="00EF2EC2">
            <w:pPr>
              <w:ind w:left="-108" w:right="-108"/>
              <w:jc w:val="center"/>
              <w:rPr>
                <w:rFonts w:ascii="Times New Roman" w:hAnsi="Times New Roman" w:cs="Times New Roman"/>
                <w:b/>
                <w:i/>
                <w:sz w:val="24"/>
                <w:szCs w:val="24"/>
              </w:rPr>
            </w:pPr>
          </w:p>
        </w:tc>
        <w:tc>
          <w:tcPr>
            <w:tcW w:w="2835" w:type="dxa"/>
            <w:vAlign w:val="center"/>
          </w:tcPr>
          <w:p w14:paraId="14702795"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i/>
                <w:sz w:val="24"/>
                <w:szCs w:val="24"/>
              </w:rPr>
              <w:t>Санитарное содержание мест общего пользования дома</w:t>
            </w:r>
          </w:p>
        </w:tc>
        <w:tc>
          <w:tcPr>
            <w:tcW w:w="1701" w:type="dxa"/>
          </w:tcPr>
          <w:p w14:paraId="2DAB383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1C98CC49"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2CE1BD60" w14:textId="77777777" w:rsidR="00854ECA" w:rsidRPr="00E167BF" w:rsidRDefault="00854ECA" w:rsidP="00EF2EC2">
            <w:pPr>
              <w:jc w:val="center"/>
              <w:rPr>
                <w:rFonts w:ascii="Times New Roman" w:hAnsi="Times New Roman" w:cs="Times New Roman"/>
                <w:sz w:val="24"/>
                <w:szCs w:val="24"/>
              </w:rPr>
            </w:pPr>
          </w:p>
        </w:tc>
        <w:tc>
          <w:tcPr>
            <w:tcW w:w="1559" w:type="dxa"/>
          </w:tcPr>
          <w:p w14:paraId="6B2ACFD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7414EA"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0FC4623" w14:textId="77777777" w:rsidTr="00EF2EC2">
        <w:tc>
          <w:tcPr>
            <w:tcW w:w="851" w:type="dxa"/>
          </w:tcPr>
          <w:p w14:paraId="1849F4B6"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83DA622"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201B532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351A8C1" w14:textId="77777777" w:rsidR="00854ECA" w:rsidRPr="00E167BF" w:rsidRDefault="00854ECA" w:rsidP="00EF2EC2">
            <w:pPr>
              <w:ind w:left="-108" w:right="-19"/>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7EC3C6AE"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7AA07D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A398C1E" w14:textId="77777777" w:rsidTr="00EF2EC2">
        <w:tc>
          <w:tcPr>
            <w:tcW w:w="851" w:type="dxa"/>
          </w:tcPr>
          <w:p w14:paraId="391B5D9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9E16DFF" w14:textId="77777777" w:rsidR="00854ECA" w:rsidRPr="00E167BF" w:rsidRDefault="00854ECA" w:rsidP="00EF2EC2">
            <w:pPr>
              <w:pStyle w:val="ConsPlusNormal"/>
              <w:ind w:right="-108"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0845C62D"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77D06D7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041BCA"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месяц (по графику)</w:t>
            </w:r>
          </w:p>
        </w:tc>
        <w:tc>
          <w:tcPr>
            <w:tcW w:w="1559" w:type="dxa"/>
          </w:tcPr>
          <w:p w14:paraId="42AAD8A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F45F7A0"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4593C5A" w14:textId="77777777" w:rsidTr="00EF2EC2">
        <w:tc>
          <w:tcPr>
            <w:tcW w:w="851" w:type="dxa"/>
          </w:tcPr>
          <w:p w14:paraId="7CC1305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A676FF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лестниц (запасной выход), в том числе чердачных</w:t>
            </w:r>
          </w:p>
        </w:tc>
        <w:tc>
          <w:tcPr>
            <w:tcW w:w="1701" w:type="dxa"/>
          </w:tcPr>
          <w:p w14:paraId="0D3F16C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485A4F33"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B9D2F1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 (по графику)</w:t>
            </w:r>
          </w:p>
        </w:tc>
        <w:tc>
          <w:tcPr>
            <w:tcW w:w="1559" w:type="dxa"/>
          </w:tcPr>
          <w:p w14:paraId="682578B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0944CF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DBEE9F1" w14:textId="77777777" w:rsidTr="00EF2EC2">
        <w:tc>
          <w:tcPr>
            <w:tcW w:w="851" w:type="dxa"/>
          </w:tcPr>
          <w:p w14:paraId="7E6D315E"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E0BE54D"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6968821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69532190"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53B8B86"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неделю</w:t>
            </w:r>
          </w:p>
          <w:p w14:paraId="486450F9"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559" w:type="dxa"/>
          </w:tcPr>
          <w:p w14:paraId="4B832A4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1F922F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BE2601D" w14:textId="77777777" w:rsidTr="00EF2EC2">
        <w:tc>
          <w:tcPr>
            <w:tcW w:w="851" w:type="dxa"/>
          </w:tcPr>
          <w:p w14:paraId="3021B3B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7F788C9"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0E4747B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w:t>
            </w:r>
            <w:r w:rsidRPr="00E167BF">
              <w:rPr>
                <w:rFonts w:ascii="Times New Roman" w:hAnsi="Times New Roman" w:cs="Times New Roman"/>
                <w:sz w:val="24"/>
                <w:szCs w:val="24"/>
              </w:rPr>
              <w:lastRenderedPageBreak/>
              <w:t>б/н от 01.11.2018</w:t>
            </w:r>
          </w:p>
          <w:p w14:paraId="5F95D50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1B0A59"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lastRenderedPageBreak/>
              <w:t>6 раз в неделю (</w:t>
            </w:r>
            <w:proofErr w:type="spellStart"/>
            <w:r w:rsidRPr="00E167BF">
              <w:rPr>
                <w:rFonts w:ascii="Times New Roman" w:hAnsi="Times New Roman" w:cs="Times New Roman"/>
                <w:sz w:val="24"/>
                <w:szCs w:val="24"/>
              </w:rPr>
              <w:t>понед</w:t>
            </w:r>
            <w:proofErr w:type="spellEnd"/>
            <w:r w:rsidRPr="00E167BF">
              <w:rPr>
                <w:rFonts w:ascii="Times New Roman" w:hAnsi="Times New Roman" w:cs="Times New Roman"/>
                <w:sz w:val="24"/>
                <w:szCs w:val="24"/>
              </w:rPr>
              <w:t>.-</w:t>
            </w:r>
            <w:proofErr w:type="spellStart"/>
            <w:r w:rsidRPr="00E167BF">
              <w:rPr>
                <w:rFonts w:ascii="Times New Roman" w:hAnsi="Times New Roman" w:cs="Times New Roman"/>
                <w:sz w:val="24"/>
                <w:szCs w:val="24"/>
              </w:rPr>
              <w:t>субб</w:t>
            </w:r>
            <w:proofErr w:type="spellEnd"/>
            <w:r w:rsidRPr="00E167BF">
              <w:rPr>
                <w:rFonts w:ascii="Times New Roman" w:hAnsi="Times New Roman" w:cs="Times New Roman"/>
                <w:sz w:val="24"/>
                <w:szCs w:val="24"/>
              </w:rPr>
              <w:t>.)</w:t>
            </w:r>
          </w:p>
        </w:tc>
        <w:tc>
          <w:tcPr>
            <w:tcW w:w="1559" w:type="dxa"/>
          </w:tcPr>
          <w:p w14:paraId="3268BBC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6F83A52"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467A7E5" w14:textId="77777777" w:rsidTr="00EF2EC2">
        <w:tc>
          <w:tcPr>
            <w:tcW w:w="851" w:type="dxa"/>
          </w:tcPr>
          <w:p w14:paraId="268E09F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221CD08"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55C3867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490B80C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957B5B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3 раза в неделю (понедельник, среда, пятница)</w:t>
            </w:r>
          </w:p>
        </w:tc>
        <w:tc>
          <w:tcPr>
            <w:tcW w:w="1559" w:type="dxa"/>
          </w:tcPr>
          <w:p w14:paraId="14E4325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16CC25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5E4B8FC" w14:textId="77777777" w:rsidTr="00EF2EC2">
        <w:tc>
          <w:tcPr>
            <w:tcW w:w="851" w:type="dxa"/>
          </w:tcPr>
          <w:p w14:paraId="67A0C971"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E5CD84F"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6AE3038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220B07B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C32ED3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месяц (по графику)</w:t>
            </w:r>
          </w:p>
        </w:tc>
        <w:tc>
          <w:tcPr>
            <w:tcW w:w="1559" w:type="dxa"/>
          </w:tcPr>
          <w:p w14:paraId="68C4122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4F8551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2190EE" w14:textId="77777777" w:rsidTr="00EF2EC2">
        <w:tc>
          <w:tcPr>
            <w:tcW w:w="851" w:type="dxa"/>
          </w:tcPr>
          <w:p w14:paraId="3299516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ED566B7" w14:textId="77777777" w:rsidR="00854ECA" w:rsidRPr="00E167BF" w:rsidRDefault="00854ECA" w:rsidP="00EF2EC2">
            <w:pPr>
              <w:pStyle w:val="ConsPlusNormal"/>
              <w:ind w:right="-103" w:firstLine="0"/>
              <w:rPr>
                <w:rFonts w:ascii="Times New Roman" w:hAnsi="Times New Roman" w:cs="Times New Roman"/>
                <w:sz w:val="24"/>
                <w:szCs w:val="24"/>
              </w:rPr>
            </w:pPr>
            <w:r w:rsidRPr="00E167BF">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w:t>
            </w:r>
            <w:proofErr w:type="gramStart"/>
            <w:r w:rsidRPr="00E167BF">
              <w:rPr>
                <w:rFonts w:ascii="Times New Roman" w:hAnsi="Times New Roman" w:cs="Times New Roman"/>
                <w:sz w:val="24"/>
                <w:szCs w:val="24"/>
              </w:rPr>
              <w:t>и  лоджий</w:t>
            </w:r>
            <w:proofErr w:type="gramEnd"/>
            <w:r w:rsidRPr="00E167BF">
              <w:rPr>
                <w:rFonts w:ascii="Times New Roman" w:hAnsi="Times New Roman" w:cs="Times New Roman"/>
                <w:sz w:val="24"/>
                <w:szCs w:val="24"/>
              </w:rPr>
              <w:t xml:space="preserve">,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1BD2431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6C647D3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6242867"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3 месяца</w:t>
            </w:r>
          </w:p>
          <w:p w14:paraId="142EE2A5"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559" w:type="dxa"/>
          </w:tcPr>
          <w:p w14:paraId="65B984A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9228A5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7C2F0F61" w14:textId="77777777" w:rsidTr="00EF2EC2">
        <w:tc>
          <w:tcPr>
            <w:tcW w:w="851" w:type="dxa"/>
          </w:tcPr>
          <w:p w14:paraId="6BC1E12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7E8C96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08833BA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2D952BB9"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EBB23CF"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7C59A09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5731D1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5D04D85" w14:textId="77777777" w:rsidTr="00EF2EC2">
        <w:tc>
          <w:tcPr>
            <w:tcW w:w="851" w:type="dxa"/>
          </w:tcPr>
          <w:p w14:paraId="346E064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BF2DBED"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Мытье входных и межэтажных дверей, стен </w:t>
            </w:r>
          </w:p>
        </w:tc>
        <w:tc>
          <w:tcPr>
            <w:tcW w:w="1701" w:type="dxa"/>
          </w:tcPr>
          <w:p w14:paraId="2EEC1E0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3348504D"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783D736F"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688264E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D64F9C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980CDAC" w14:textId="77777777" w:rsidTr="00EF2EC2">
        <w:tc>
          <w:tcPr>
            <w:tcW w:w="851" w:type="dxa"/>
          </w:tcPr>
          <w:p w14:paraId="333AC08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FF9EE3C" w14:textId="77777777" w:rsidR="00854ECA" w:rsidRPr="00E167BF" w:rsidRDefault="00854ECA" w:rsidP="00EF2EC2">
            <w:pPr>
              <w:pStyle w:val="a6"/>
              <w:ind w:firstLine="0"/>
              <w:jc w:val="left"/>
              <w:rPr>
                <w:sz w:val="24"/>
                <w:szCs w:val="24"/>
                <w:lang w:val="ru-RU" w:eastAsia="ru-RU"/>
              </w:rPr>
            </w:pPr>
            <w:r w:rsidRPr="00E167BF">
              <w:rPr>
                <w:sz w:val="24"/>
                <w:szCs w:val="24"/>
                <w:lang w:val="ru-RU" w:eastAsia="ru-RU"/>
              </w:rPr>
              <w:t xml:space="preserve">Уборка чердачного и подвального помещений       </w:t>
            </w:r>
          </w:p>
        </w:tc>
        <w:tc>
          <w:tcPr>
            <w:tcW w:w="1701" w:type="dxa"/>
          </w:tcPr>
          <w:p w14:paraId="62356E2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36CFBFD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AFF3D45"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год</w:t>
            </w:r>
          </w:p>
        </w:tc>
        <w:tc>
          <w:tcPr>
            <w:tcW w:w="1559" w:type="dxa"/>
          </w:tcPr>
          <w:p w14:paraId="0CDE79A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DEEB41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451DCC" w14:textId="77777777" w:rsidTr="00EF2EC2">
        <w:tc>
          <w:tcPr>
            <w:tcW w:w="851" w:type="dxa"/>
          </w:tcPr>
          <w:p w14:paraId="3D5F131B"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36CC190" w14:textId="77777777" w:rsidR="00854ECA" w:rsidRPr="00E167BF" w:rsidRDefault="00854ECA" w:rsidP="00EF2EC2">
            <w:pPr>
              <w:pStyle w:val="a6"/>
              <w:ind w:right="-108" w:firstLine="0"/>
              <w:jc w:val="left"/>
              <w:rPr>
                <w:sz w:val="24"/>
                <w:szCs w:val="24"/>
                <w:lang w:val="ru-RU" w:eastAsia="ru-RU"/>
              </w:rPr>
            </w:pPr>
            <w:r w:rsidRPr="00E167BF">
              <w:rPr>
                <w:sz w:val="24"/>
                <w:szCs w:val="24"/>
                <w:lang w:val="ru-RU" w:eastAsia="ru-RU"/>
              </w:rPr>
              <w:t>Дератизация и дезинсекция</w:t>
            </w:r>
          </w:p>
        </w:tc>
        <w:tc>
          <w:tcPr>
            <w:tcW w:w="1701" w:type="dxa"/>
          </w:tcPr>
          <w:p w14:paraId="7E4A611D"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67C916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73E28CE8"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5544897B"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15B0E6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BC3B537" w14:textId="77777777" w:rsidTr="00EF2EC2">
        <w:tc>
          <w:tcPr>
            <w:tcW w:w="851" w:type="dxa"/>
          </w:tcPr>
          <w:p w14:paraId="3F950FC6"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1.2</w:t>
            </w:r>
          </w:p>
        </w:tc>
        <w:tc>
          <w:tcPr>
            <w:tcW w:w="2835" w:type="dxa"/>
            <w:vAlign w:val="center"/>
          </w:tcPr>
          <w:p w14:paraId="548AF1A6"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71655B8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587504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1C4B3C56" w14:textId="77777777" w:rsidR="00854ECA" w:rsidRPr="00E167BF" w:rsidRDefault="00854ECA" w:rsidP="00EF2EC2">
            <w:pPr>
              <w:jc w:val="center"/>
              <w:rPr>
                <w:rFonts w:ascii="Times New Roman" w:hAnsi="Times New Roman" w:cs="Times New Roman"/>
                <w:b/>
                <w:bCs/>
                <w:i/>
                <w:iCs/>
                <w:color w:val="000000"/>
                <w:sz w:val="24"/>
                <w:szCs w:val="24"/>
              </w:rPr>
            </w:pPr>
          </w:p>
        </w:tc>
        <w:tc>
          <w:tcPr>
            <w:tcW w:w="1559" w:type="dxa"/>
          </w:tcPr>
          <w:p w14:paraId="0D567E38"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A34EF0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C522DE6" w14:textId="77777777" w:rsidTr="00EF2EC2">
        <w:tc>
          <w:tcPr>
            <w:tcW w:w="851" w:type="dxa"/>
          </w:tcPr>
          <w:p w14:paraId="4E0BE39C" w14:textId="77777777" w:rsidR="00854ECA" w:rsidRPr="00E167BF" w:rsidRDefault="00854ECA" w:rsidP="00EF2EC2">
            <w:pPr>
              <w:ind w:left="-108" w:right="-108"/>
              <w:jc w:val="center"/>
              <w:rPr>
                <w:rFonts w:ascii="Times New Roman" w:hAnsi="Times New Roman" w:cs="Times New Roman"/>
                <w:b/>
                <w:sz w:val="24"/>
                <w:szCs w:val="24"/>
              </w:rPr>
            </w:pPr>
          </w:p>
        </w:tc>
        <w:tc>
          <w:tcPr>
            <w:tcW w:w="2835" w:type="dxa"/>
            <w:vAlign w:val="center"/>
          </w:tcPr>
          <w:p w14:paraId="3927AF6A" w14:textId="77777777" w:rsidR="00854ECA" w:rsidRPr="00E167BF" w:rsidRDefault="00854ECA" w:rsidP="00EF2EC2">
            <w:pPr>
              <w:rPr>
                <w:rFonts w:ascii="Times New Roman" w:hAnsi="Times New Roman" w:cs="Times New Roman"/>
                <w:b/>
                <w:sz w:val="24"/>
                <w:szCs w:val="24"/>
              </w:rPr>
            </w:pPr>
            <w:r w:rsidRPr="00E167BF">
              <w:rPr>
                <w:rFonts w:ascii="Times New Roman" w:hAnsi="Times New Roman" w:cs="Times New Roman"/>
                <w:b/>
                <w:i/>
                <w:sz w:val="24"/>
                <w:szCs w:val="24"/>
              </w:rPr>
              <w:t xml:space="preserve">Содержание в зимний период </w:t>
            </w:r>
          </w:p>
        </w:tc>
        <w:tc>
          <w:tcPr>
            <w:tcW w:w="1701" w:type="dxa"/>
          </w:tcPr>
          <w:p w14:paraId="428143E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74160ECA"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559" w:type="dxa"/>
          </w:tcPr>
          <w:p w14:paraId="0D42457C"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42706151"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9F5BF95" w14:textId="77777777" w:rsidTr="00EF2EC2">
        <w:tc>
          <w:tcPr>
            <w:tcW w:w="851" w:type="dxa"/>
          </w:tcPr>
          <w:p w14:paraId="27B7C9B7"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0C24061"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472CAD5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1802D639" w14:textId="77777777" w:rsidR="00854ECA" w:rsidRPr="00E167BF" w:rsidRDefault="00854ECA" w:rsidP="00EF2EC2">
            <w:pPr>
              <w:ind w:lef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3FE10699"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6C6F6C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727FAB5" w14:textId="77777777" w:rsidTr="00EF2EC2">
        <w:tc>
          <w:tcPr>
            <w:tcW w:w="851" w:type="dxa"/>
          </w:tcPr>
          <w:p w14:paraId="33C36CB4"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2E0A5B"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свежевыпавшего снега </w:t>
            </w:r>
          </w:p>
        </w:tc>
        <w:tc>
          <w:tcPr>
            <w:tcW w:w="1701" w:type="dxa"/>
          </w:tcPr>
          <w:p w14:paraId="6050448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2612E6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53D2271"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день</w:t>
            </w:r>
          </w:p>
        </w:tc>
        <w:tc>
          <w:tcPr>
            <w:tcW w:w="1559" w:type="dxa"/>
          </w:tcPr>
          <w:p w14:paraId="755F35C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09ECCE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31A5BFA6" w14:textId="77777777" w:rsidTr="00EF2EC2">
        <w:tc>
          <w:tcPr>
            <w:tcW w:w="851" w:type="dxa"/>
          </w:tcPr>
          <w:p w14:paraId="63C9D974"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1A81FF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Сдвижка и подметание снега при обильном снегопаде               </w:t>
            </w:r>
          </w:p>
        </w:tc>
        <w:tc>
          <w:tcPr>
            <w:tcW w:w="1701" w:type="dxa"/>
          </w:tcPr>
          <w:p w14:paraId="39DF24F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409AEB1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39510F"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Начало работ непозднее 2 часов после начала снегопада</w:t>
            </w:r>
          </w:p>
        </w:tc>
        <w:tc>
          <w:tcPr>
            <w:tcW w:w="1559" w:type="dxa"/>
          </w:tcPr>
          <w:p w14:paraId="3BE76A6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7EA46AA"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BA5F5A4" w14:textId="77777777" w:rsidTr="00EF2EC2">
        <w:tc>
          <w:tcPr>
            <w:tcW w:w="851" w:type="dxa"/>
          </w:tcPr>
          <w:p w14:paraId="3EB61F9E"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E7C1D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Удаление наледи</w:t>
            </w:r>
          </w:p>
        </w:tc>
        <w:tc>
          <w:tcPr>
            <w:tcW w:w="1701" w:type="dxa"/>
          </w:tcPr>
          <w:p w14:paraId="3504665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4D60C2B"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29D7FD3"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При образовании (</w:t>
            </w:r>
            <w:r w:rsidRPr="00E167BF">
              <w:rPr>
                <w:rFonts w:ascii="Times New Roman" w:hAnsi="Times New Roman" w:cs="Times New Roman"/>
                <w:i/>
                <w:sz w:val="24"/>
                <w:szCs w:val="24"/>
              </w:rPr>
              <w:t>критерии / требования к удалению образующейся наледи</w:t>
            </w:r>
            <w:r w:rsidRPr="00E167BF">
              <w:rPr>
                <w:rFonts w:ascii="Times New Roman" w:hAnsi="Times New Roman" w:cs="Times New Roman"/>
                <w:sz w:val="24"/>
                <w:szCs w:val="24"/>
              </w:rPr>
              <w:t>)</w:t>
            </w:r>
          </w:p>
        </w:tc>
        <w:tc>
          <w:tcPr>
            <w:tcW w:w="1559" w:type="dxa"/>
          </w:tcPr>
          <w:p w14:paraId="0F3D8FF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7C8565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96A0E1" w14:textId="77777777" w:rsidTr="00EF2EC2">
        <w:tc>
          <w:tcPr>
            <w:tcW w:w="851" w:type="dxa"/>
          </w:tcPr>
          <w:p w14:paraId="58CD75D5"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D2E63E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Посыпка территории противогололедными материалами</w:t>
            </w:r>
          </w:p>
        </w:tc>
        <w:tc>
          <w:tcPr>
            <w:tcW w:w="1701" w:type="dxa"/>
          </w:tcPr>
          <w:p w14:paraId="57BAF0CD"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39B4D38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9246AFD"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559" w:type="dxa"/>
          </w:tcPr>
          <w:p w14:paraId="3529508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D0395C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AF51BF" w14:textId="77777777" w:rsidTr="00EF2EC2">
        <w:tc>
          <w:tcPr>
            <w:tcW w:w="851" w:type="dxa"/>
          </w:tcPr>
          <w:p w14:paraId="76A6B58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48FA5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45D02A5B"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w:t>
            </w:r>
            <w:r w:rsidRPr="00E167BF">
              <w:rPr>
                <w:rFonts w:ascii="Times New Roman" w:hAnsi="Times New Roman" w:cs="Times New Roman"/>
                <w:sz w:val="24"/>
                <w:szCs w:val="24"/>
              </w:rPr>
              <w:lastRenderedPageBreak/>
              <w:t>договор управления б/н от 01.11.2018</w:t>
            </w:r>
          </w:p>
          <w:p w14:paraId="5DF5CE2E"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9F3B4D8"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lastRenderedPageBreak/>
              <w:t>1 раз в 2 дня</w:t>
            </w:r>
          </w:p>
        </w:tc>
        <w:tc>
          <w:tcPr>
            <w:tcW w:w="1559" w:type="dxa"/>
          </w:tcPr>
          <w:p w14:paraId="556D9F2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97F8F7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08426D4" w14:textId="77777777" w:rsidTr="00EF2EC2">
        <w:tc>
          <w:tcPr>
            <w:tcW w:w="851" w:type="dxa"/>
          </w:tcPr>
          <w:p w14:paraId="29DFE8DA"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DF4AC3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7E7F9C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0A701D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1FE0C0B"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2A20B64D"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3FE5EB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9D37713" w14:textId="77777777" w:rsidTr="00EF2EC2">
        <w:tc>
          <w:tcPr>
            <w:tcW w:w="851" w:type="dxa"/>
          </w:tcPr>
          <w:p w14:paraId="38D23F6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4D60DB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Сбрасывание снега с крыш и с козырьков </w:t>
            </w:r>
            <w:proofErr w:type="gramStart"/>
            <w:r w:rsidRPr="00E167BF">
              <w:rPr>
                <w:rFonts w:ascii="Times New Roman" w:hAnsi="Times New Roman" w:cs="Times New Roman"/>
                <w:sz w:val="24"/>
                <w:szCs w:val="24"/>
              </w:rPr>
              <w:t xml:space="preserve">подъездов,   </w:t>
            </w:r>
            <w:proofErr w:type="gramEnd"/>
            <w:r w:rsidRPr="00E167BF">
              <w:rPr>
                <w:rFonts w:ascii="Times New Roman" w:hAnsi="Times New Roman" w:cs="Times New Roman"/>
                <w:sz w:val="24"/>
                <w:szCs w:val="24"/>
              </w:rPr>
              <w:br/>
              <w:t xml:space="preserve">сбивание сосулек            </w:t>
            </w:r>
          </w:p>
        </w:tc>
        <w:tc>
          <w:tcPr>
            <w:tcW w:w="1701" w:type="dxa"/>
          </w:tcPr>
          <w:p w14:paraId="52D9A03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1E348F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07726141"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образования (</w:t>
            </w:r>
            <w:r w:rsidRPr="00E167BF">
              <w:rPr>
                <w:rFonts w:ascii="Times New Roman" w:hAnsi="Times New Roman" w:cs="Times New Roman"/>
                <w:i/>
                <w:sz w:val="24"/>
                <w:szCs w:val="24"/>
              </w:rPr>
              <w:t>указать требования к удалению образующимся сосулькам и снегу</w:t>
            </w:r>
            <w:r w:rsidRPr="00E167BF">
              <w:rPr>
                <w:rFonts w:ascii="Times New Roman" w:hAnsi="Times New Roman" w:cs="Times New Roman"/>
                <w:sz w:val="24"/>
                <w:szCs w:val="24"/>
              </w:rPr>
              <w:t>)</w:t>
            </w:r>
          </w:p>
        </w:tc>
        <w:tc>
          <w:tcPr>
            <w:tcW w:w="1559" w:type="dxa"/>
          </w:tcPr>
          <w:p w14:paraId="4A09BF53"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2FDB34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54C4A13" w14:textId="77777777" w:rsidTr="00EF2EC2">
        <w:tc>
          <w:tcPr>
            <w:tcW w:w="851" w:type="dxa"/>
          </w:tcPr>
          <w:p w14:paraId="108BC416" w14:textId="77777777" w:rsidR="00854ECA" w:rsidRPr="00E167BF" w:rsidRDefault="00854ECA" w:rsidP="00EF2EC2">
            <w:pPr>
              <w:ind w:left="-108" w:right="-108"/>
              <w:jc w:val="center"/>
              <w:rPr>
                <w:rFonts w:ascii="Times New Roman" w:hAnsi="Times New Roman" w:cs="Times New Roman"/>
                <w:b/>
                <w:sz w:val="24"/>
                <w:szCs w:val="24"/>
              </w:rPr>
            </w:pPr>
          </w:p>
        </w:tc>
        <w:tc>
          <w:tcPr>
            <w:tcW w:w="2835" w:type="dxa"/>
            <w:vAlign w:val="center"/>
          </w:tcPr>
          <w:p w14:paraId="5CEE2B99" w14:textId="77777777" w:rsidR="00854ECA" w:rsidRPr="00E167BF" w:rsidRDefault="00854ECA" w:rsidP="00EF2EC2">
            <w:pPr>
              <w:rPr>
                <w:rFonts w:ascii="Times New Roman" w:hAnsi="Times New Roman" w:cs="Times New Roman"/>
                <w:b/>
                <w:sz w:val="24"/>
                <w:szCs w:val="24"/>
              </w:rPr>
            </w:pPr>
            <w:r w:rsidRPr="00E167BF">
              <w:rPr>
                <w:rFonts w:ascii="Times New Roman" w:hAnsi="Times New Roman" w:cs="Times New Roman"/>
                <w:b/>
                <w:i/>
                <w:sz w:val="24"/>
                <w:szCs w:val="24"/>
              </w:rPr>
              <w:t>Содержание в летний период</w:t>
            </w:r>
          </w:p>
        </w:tc>
        <w:tc>
          <w:tcPr>
            <w:tcW w:w="1701" w:type="dxa"/>
          </w:tcPr>
          <w:p w14:paraId="380B81D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2C811F93"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559" w:type="dxa"/>
          </w:tcPr>
          <w:p w14:paraId="70A517A7"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088945E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3C1FD5D" w14:textId="77777777" w:rsidTr="00EF2EC2">
        <w:tc>
          <w:tcPr>
            <w:tcW w:w="851" w:type="dxa"/>
          </w:tcPr>
          <w:p w14:paraId="2AC27E7D"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27B551C"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507CC28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D3F8717" w14:textId="77777777" w:rsidR="00854ECA" w:rsidRPr="00E167BF" w:rsidRDefault="00854ECA" w:rsidP="00EF2EC2">
            <w:pPr>
              <w:ind w:left="-108" w:righ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692E6A39"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4AE09F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60BD3E7" w14:textId="77777777" w:rsidTr="00EF2EC2">
        <w:tc>
          <w:tcPr>
            <w:tcW w:w="851" w:type="dxa"/>
          </w:tcPr>
          <w:p w14:paraId="14219315"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7144C3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без и с осадками до 2 см</w:t>
            </w:r>
          </w:p>
        </w:tc>
        <w:tc>
          <w:tcPr>
            <w:tcW w:w="1701" w:type="dxa"/>
          </w:tcPr>
          <w:p w14:paraId="10BDC88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5BC2D35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C3354F9"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384FCB85"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83F78D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83C74F" w14:textId="77777777" w:rsidTr="00EF2EC2">
        <w:tc>
          <w:tcPr>
            <w:tcW w:w="851" w:type="dxa"/>
          </w:tcPr>
          <w:p w14:paraId="6ECD3229"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10A48A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обильных осадков</w:t>
            </w:r>
          </w:p>
        </w:tc>
        <w:tc>
          <w:tcPr>
            <w:tcW w:w="1701" w:type="dxa"/>
          </w:tcPr>
          <w:p w14:paraId="12920EF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85469C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96AC78B"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559" w:type="dxa"/>
          </w:tcPr>
          <w:p w14:paraId="0075E7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641E890"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7FE66CB" w14:textId="77777777" w:rsidTr="00EF2EC2">
        <w:tc>
          <w:tcPr>
            <w:tcW w:w="851" w:type="dxa"/>
          </w:tcPr>
          <w:p w14:paraId="7F8215A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C86E1A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мусора с газонов</w:t>
            </w:r>
          </w:p>
        </w:tc>
        <w:tc>
          <w:tcPr>
            <w:tcW w:w="1701" w:type="dxa"/>
          </w:tcPr>
          <w:p w14:paraId="1D8C4A2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2A052B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3733609"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15ECB25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48185F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13952A" w14:textId="77777777" w:rsidTr="00EF2EC2">
        <w:tc>
          <w:tcPr>
            <w:tcW w:w="851" w:type="dxa"/>
          </w:tcPr>
          <w:p w14:paraId="25BA6DD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C1385E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1404B162"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w:t>
            </w:r>
            <w:r w:rsidRPr="00E167BF">
              <w:rPr>
                <w:rFonts w:ascii="Times New Roman" w:hAnsi="Times New Roman" w:cs="Times New Roman"/>
                <w:sz w:val="24"/>
                <w:szCs w:val="24"/>
              </w:rPr>
              <w:lastRenderedPageBreak/>
              <w:t>б/н от 01.11.2018</w:t>
            </w:r>
          </w:p>
          <w:p w14:paraId="1315B493"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2BD392E"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lastRenderedPageBreak/>
              <w:t>6 раз в неделю</w:t>
            </w:r>
          </w:p>
        </w:tc>
        <w:tc>
          <w:tcPr>
            <w:tcW w:w="1559" w:type="dxa"/>
          </w:tcPr>
          <w:p w14:paraId="7047620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D881827"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019AF87" w14:textId="77777777" w:rsidTr="00EF2EC2">
        <w:tc>
          <w:tcPr>
            <w:tcW w:w="851" w:type="dxa"/>
          </w:tcPr>
          <w:p w14:paraId="2F4E55F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45635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Мытье урн</w:t>
            </w:r>
          </w:p>
        </w:tc>
        <w:tc>
          <w:tcPr>
            <w:tcW w:w="1701" w:type="dxa"/>
          </w:tcPr>
          <w:p w14:paraId="6000BC52"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17458D2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244D234"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месяц</w:t>
            </w:r>
          </w:p>
        </w:tc>
        <w:tc>
          <w:tcPr>
            <w:tcW w:w="1559" w:type="dxa"/>
          </w:tcPr>
          <w:p w14:paraId="0541083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E4A1A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31AECA0" w14:textId="77777777" w:rsidTr="00EF2EC2">
        <w:tc>
          <w:tcPr>
            <w:tcW w:w="851" w:type="dxa"/>
          </w:tcPr>
          <w:p w14:paraId="146F823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4E27BD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4FB5285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73D87D0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341219A"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04B2E34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DC67F9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75B99C9A" w14:textId="77777777" w:rsidTr="00EF2EC2">
        <w:tc>
          <w:tcPr>
            <w:tcW w:w="851" w:type="dxa"/>
          </w:tcPr>
          <w:p w14:paraId="5AF4853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1A8BAE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Стрижка газонов</w:t>
            </w:r>
          </w:p>
        </w:tc>
        <w:tc>
          <w:tcPr>
            <w:tcW w:w="1701" w:type="dxa"/>
          </w:tcPr>
          <w:p w14:paraId="7116CA7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1261369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677AA67"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559" w:type="dxa"/>
          </w:tcPr>
          <w:p w14:paraId="27D0F4B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6487B9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85BEB1F" w14:textId="77777777" w:rsidTr="00EF2EC2">
        <w:tc>
          <w:tcPr>
            <w:tcW w:w="851" w:type="dxa"/>
          </w:tcPr>
          <w:p w14:paraId="6CB9B6DB"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2BA8D39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Стрижка подрезка и побелка деревьев и кустарников.</w:t>
            </w:r>
          </w:p>
        </w:tc>
        <w:tc>
          <w:tcPr>
            <w:tcW w:w="1701" w:type="dxa"/>
          </w:tcPr>
          <w:p w14:paraId="06CA0E3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10901CF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03B3E010"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за сезон</w:t>
            </w:r>
          </w:p>
        </w:tc>
        <w:tc>
          <w:tcPr>
            <w:tcW w:w="1559" w:type="dxa"/>
          </w:tcPr>
          <w:p w14:paraId="26A77F5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2CDB31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A86E11B" w14:textId="77777777" w:rsidTr="00EF2EC2">
        <w:tc>
          <w:tcPr>
            <w:tcW w:w="851" w:type="dxa"/>
          </w:tcPr>
          <w:p w14:paraId="6957CA78"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7FF560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Полив газонов</w:t>
            </w:r>
          </w:p>
        </w:tc>
        <w:tc>
          <w:tcPr>
            <w:tcW w:w="1701" w:type="dxa"/>
          </w:tcPr>
          <w:p w14:paraId="49933A3B"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302DC96B"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794DB7F"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559" w:type="dxa"/>
          </w:tcPr>
          <w:p w14:paraId="54B577D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0C46C9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06817C" w14:textId="77777777" w:rsidTr="00EF2EC2">
        <w:tc>
          <w:tcPr>
            <w:tcW w:w="851" w:type="dxa"/>
          </w:tcPr>
          <w:p w14:paraId="43769323"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6F786BF"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Озеленение газонов, создание цветников</w:t>
            </w:r>
          </w:p>
        </w:tc>
        <w:tc>
          <w:tcPr>
            <w:tcW w:w="1701" w:type="dxa"/>
          </w:tcPr>
          <w:p w14:paraId="50F92FD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02AD3EE0"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559" w:type="dxa"/>
          </w:tcPr>
          <w:p w14:paraId="4B51BCD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9C6570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45E4C3D" w14:textId="77777777" w:rsidTr="00EF2EC2">
        <w:tc>
          <w:tcPr>
            <w:tcW w:w="851" w:type="dxa"/>
          </w:tcPr>
          <w:p w14:paraId="39A2643D"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1.3.</w:t>
            </w:r>
          </w:p>
        </w:tc>
        <w:tc>
          <w:tcPr>
            <w:tcW w:w="2835" w:type="dxa"/>
            <w:vAlign w:val="center"/>
          </w:tcPr>
          <w:p w14:paraId="25EC4B1C"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 xml:space="preserve">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w:t>
            </w:r>
            <w:r w:rsidRPr="00E167BF">
              <w:rPr>
                <w:rFonts w:ascii="Times New Roman" w:hAnsi="Times New Roman" w:cs="Times New Roman"/>
                <w:b/>
                <w:bCs/>
                <w:i/>
                <w:iCs/>
                <w:color w:val="000000"/>
                <w:sz w:val="24"/>
                <w:szCs w:val="24"/>
              </w:rPr>
              <w:lastRenderedPageBreak/>
              <w:t>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750A279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lastRenderedPageBreak/>
              <w:t>Минимальный перечень работ, договор управления б/н от 01.11.2018</w:t>
            </w:r>
          </w:p>
          <w:p w14:paraId="219CE0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1A6E030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0976BAA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E23D81"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16E75A3" w14:textId="77777777" w:rsidTr="00EF2EC2">
        <w:tc>
          <w:tcPr>
            <w:tcW w:w="851" w:type="dxa"/>
          </w:tcPr>
          <w:p w14:paraId="709F99D9" w14:textId="77777777" w:rsidR="00854ECA" w:rsidRPr="00E167BF" w:rsidRDefault="00854ECA" w:rsidP="00EF2EC2">
            <w:pPr>
              <w:ind w:left="-108" w:right="-108"/>
              <w:jc w:val="center"/>
              <w:rPr>
                <w:rFonts w:ascii="Times New Roman" w:hAnsi="Times New Roman" w:cs="Times New Roman"/>
                <w:i/>
                <w:sz w:val="24"/>
                <w:szCs w:val="24"/>
                <w:lang w:val="en-US"/>
              </w:rPr>
            </w:pPr>
            <w:r w:rsidRPr="00E167BF">
              <w:rPr>
                <w:rFonts w:ascii="Times New Roman" w:hAnsi="Times New Roman" w:cs="Times New Roman"/>
                <w:b/>
                <w:i/>
                <w:sz w:val="24"/>
                <w:szCs w:val="24"/>
              </w:rPr>
              <w:t>1.4.</w:t>
            </w:r>
          </w:p>
        </w:tc>
        <w:tc>
          <w:tcPr>
            <w:tcW w:w="2835" w:type="dxa"/>
            <w:vAlign w:val="center"/>
          </w:tcPr>
          <w:p w14:paraId="35DE03EE"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b/>
                <w:bCs/>
                <w:i/>
                <w:iCs/>
                <w:sz w:val="24"/>
                <w:szCs w:val="24"/>
              </w:rPr>
              <w:t>Техническое обслуживание общедомовых приборов учета водоснабжения и тепловой энергии</w:t>
            </w:r>
          </w:p>
        </w:tc>
        <w:tc>
          <w:tcPr>
            <w:tcW w:w="1701" w:type="dxa"/>
          </w:tcPr>
          <w:p w14:paraId="2149A31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21029D3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7C5559F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7169013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5F91E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FA86578" w14:textId="77777777" w:rsidTr="00EF2EC2">
        <w:tc>
          <w:tcPr>
            <w:tcW w:w="851" w:type="dxa"/>
          </w:tcPr>
          <w:p w14:paraId="45A3B2B3" w14:textId="77777777" w:rsidR="00854ECA" w:rsidRPr="00E167BF" w:rsidRDefault="00854ECA" w:rsidP="00EF2EC2">
            <w:pPr>
              <w:ind w:left="-108" w:right="-108"/>
              <w:jc w:val="center"/>
              <w:rPr>
                <w:rFonts w:ascii="Times New Roman" w:hAnsi="Times New Roman" w:cs="Times New Roman"/>
                <w:b/>
                <w:i/>
                <w:sz w:val="24"/>
                <w:szCs w:val="24"/>
                <w:lang w:val="en-US"/>
              </w:rPr>
            </w:pPr>
            <w:r w:rsidRPr="00E167BF">
              <w:rPr>
                <w:rFonts w:ascii="Times New Roman" w:hAnsi="Times New Roman" w:cs="Times New Roman"/>
                <w:b/>
                <w:i/>
                <w:sz w:val="24"/>
                <w:szCs w:val="24"/>
              </w:rPr>
              <w:t>1.5.</w:t>
            </w:r>
          </w:p>
        </w:tc>
        <w:tc>
          <w:tcPr>
            <w:tcW w:w="2835" w:type="dxa"/>
            <w:vAlign w:val="center"/>
          </w:tcPr>
          <w:p w14:paraId="340B579E" w14:textId="77777777" w:rsidR="00854ECA" w:rsidRPr="00E167BF" w:rsidRDefault="00854ECA" w:rsidP="00EF2EC2">
            <w:pPr>
              <w:rPr>
                <w:rFonts w:ascii="Times New Roman" w:hAnsi="Times New Roman" w:cs="Times New Roman"/>
                <w:b/>
                <w:bCs/>
                <w:i/>
                <w:iCs/>
                <w:sz w:val="24"/>
                <w:szCs w:val="24"/>
              </w:rPr>
            </w:pPr>
            <w:r w:rsidRPr="00E167BF">
              <w:rPr>
                <w:rFonts w:ascii="Times New Roman" w:hAnsi="Times New Roman" w:cs="Times New Roman"/>
                <w:b/>
                <w:bCs/>
                <w:i/>
                <w:iCs/>
                <w:sz w:val="24"/>
                <w:szCs w:val="24"/>
              </w:rPr>
              <w:t>Транспортирование отходов</w:t>
            </w:r>
          </w:p>
        </w:tc>
        <w:tc>
          <w:tcPr>
            <w:tcW w:w="1701" w:type="dxa"/>
          </w:tcPr>
          <w:p w14:paraId="322D130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063FCA1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58387FF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0A91F5A2"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C89059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27759D3" w14:textId="77777777" w:rsidTr="00EF2EC2">
        <w:tc>
          <w:tcPr>
            <w:tcW w:w="851" w:type="dxa"/>
          </w:tcPr>
          <w:p w14:paraId="0A4990DA"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1.6.</w:t>
            </w:r>
          </w:p>
        </w:tc>
        <w:tc>
          <w:tcPr>
            <w:tcW w:w="2835" w:type="dxa"/>
            <w:vAlign w:val="center"/>
          </w:tcPr>
          <w:p w14:paraId="4346B005" w14:textId="77777777" w:rsidR="00854ECA" w:rsidRPr="00E167BF" w:rsidRDefault="00854ECA" w:rsidP="00EF2EC2">
            <w:pPr>
              <w:rPr>
                <w:rFonts w:ascii="Times New Roman" w:hAnsi="Times New Roman" w:cs="Times New Roman"/>
                <w:b/>
                <w:bCs/>
                <w:i/>
                <w:iCs/>
                <w:sz w:val="24"/>
                <w:szCs w:val="24"/>
              </w:rPr>
            </w:pPr>
            <w:r w:rsidRPr="00E167BF">
              <w:rPr>
                <w:rFonts w:ascii="Times New Roman" w:hAnsi="Times New Roman" w:cs="Times New Roman"/>
                <w:b/>
                <w:bCs/>
                <w:i/>
                <w:iCs/>
                <w:sz w:val="24"/>
                <w:szCs w:val="24"/>
              </w:rPr>
              <w:t>Утилизация отходов</w:t>
            </w:r>
          </w:p>
        </w:tc>
        <w:tc>
          <w:tcPr>
            <w:tcW w:w="1701" w:type="dxa"/>
          </w:tcPr>
          <w:p w14:paraId="09DB8BD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p w14:paraId="46901FF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2226A89D"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401F41C3"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A2AAE8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F3059A2" w14:textId="77777777" w:rsidTr="00EF2EC2">
        <w:tc>
          <w:tcPr>
            <w:tcW w:w="851" w:type="dxa"/>
          </w:tcPr>
          <w:p w14:paraId="57BDBE21"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1.7.</w:t>
            </w:r>
          </w:p>
        </w:tc>
        <w:tc>
          <w:tcPr>
            <w:tcW w:w="2835" w:type="dxa"/>
            <w:vAlign w:val="center"/>
          </w:tcPr>
          <w:p w14:paraId="2533E6F6"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i/>
                <w:sz w:val="24"/>
                <w:szCs w:val="24"/>
              </w:rPr>
              <w:t xml:space="preserve">Техническое обслуживание </w:t>
            </w:r>
            <w:proofErr w:type="gramStart"/>
            <w:r w:rsidRPr="00E167BF">
              <w:rPr>
                <w:rFonts w:ascii="Times New Roman" w:hAnsi="Times New Roman" w:cs="Times New Roman"/>
                <w:b/>
                <w:i/>
                <w:sz w:val="24"/>
                <w:szCs w:val="24"/>
              </w:rPr>
              <w:t>общедомового  имущества</w:t>
            </w:r>
            <w:proofErr w:type="gramEnd"/>
          </w:p>
        </w:tc>
        <w:tc>
          <w:tcPr>
            <w:tcW w:w="1701" w:type="dxa"/>
          </w:tcPr>
          <w:p w14:paraId="53301F3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tc>
        <w:tc>
          <w:tcPr>
            <w:tcW w:w="1559" w:type="dxa"/>
          </w:tcPr>
          <w:p w14:paraId="782A757E"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0FEA4DED"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BC26FC" w14:textId="77777777" w:rsidR="00854ECA" w:rsidRPr="00E167BF" w:rsidRDefault="00854ECA" w:rsidP="00EF2EC2">
            <w:pPr>
              <w:spacing w:line="216" w:lineRule="auto"/>
              <w:jc w:val="both"/>
              <w:rPr>
                <w:rFonts w:ascii="Times New Roman" w:hAnsi="Times New Roman" w:cs="Times New Roman"/>
                <w:sz w:val="24"/>
                <w:szCs w:val="24"/>
              </w:rPr>
            </w:pPr>
          </w:p>
        </w:tc>
      </w:tr>
      <w:tr w:rsidR="00205E77" w:rsidRPr="00E167BF" w14:paraId="4C65F351" w14:textId="77777777" w:rsidTr="00EF2EC2">
        <w:tc>
          <w:tcPr>
            <w:tcW w:w="851" w:type="dxa"/>
          </w:tcPr>
          <w:p w14:paraId="0A97A775" w14:textId="0C68CAB1" w:rsidR="00205E77" w:rsidRPr="00E167BF" w:rsidRDefault="00205E77" w:rsidP="00EF2EC2">
            <w:pPr>
              <w:ind w:left="-108" w:right="-108"/>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2835" w:type="dxa"/>
            <w:vAlign w:val="center"/>
          </w:tcPr>
          <w:p w14:paraId="76FFF729" w14:textId="1106E745" w:rsidR="00205E77" w:rsidRPr="00E167BF" w:rsidRDefault="00205E77" w:rsidP="00EF2EC2">
            <w:pPr>
              <w:rPr>
                <w:rFonts w:ascii="Times New Roman" w:hAnsi="Times New Roman" w:cs="Times New Roman"/>
                <w:b/>
                <w:i/>
                <w:sz w:val="24"/>
                <w:szCs w:val="24"/>
              </w:rPr>
            </w:pPr>
            <w:r>
              <w:rPr>
                <w:rFonts w:ascii="Times New Roman" w:hAnsi="Times New Roman" w:cs="Times New Roman"/>
                <w:b/>
                <w:i/>
                <w:sz w:val="24"/>
                <w:szCs w:val="24"/>
              </w:rPr>
              <w:t>Техническое обслуживание домофона (кодового замка)</w:t>
            </w:r>
          </w:p>
        </w:tc>
        <w:tc>
          <w:tcPr>
            <w:tcW w:w="1701" w:type="dxa"/>
          </w:tcPr>
          <w:p w14:paraId="54B9E0EC" w14:textId="798F9628" w:rsidR="00205E77" w:rsidRPr="00E167BF" w:rsidRDefault="00205E77"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tc>
        <w:tc>
          <w:tcPr>
            <w:tcW w:w="1559" w:type="dxa"/>
          </w:tcPr>
          <w:p w14:paraId="79F68F7A" w14:textId="77777777" w:rsidR="00205E77" w:rsidRPr="00E167BF" w:rsidRDefault="00205E77" w:rsidP="00EF2EC2">
            <w:pPr>
              <w:spacing w:line="216" w:lineRule="auto"/>
              <w:jc w:val="both"/>
              <w:rPr>
                <w:rFonts w:ascii="Times New Roman" w:hAnsi="Times New Roman" w:cs="Times New Roman"/>
                <w:sz w:val="24"/>
                <w:szCs w:val="24"/>
              </w:rPr>
            </w:pPr>
          </w:p>
        </w:tc>
        <w:tc>
          <w:tcPr>
            <w:tcW w:w="1559" w:type="dxa"/>
          </w:tcPr>
          <w:p w14:paraId="02EB420C" w14:textId="34A5E1B3" w:rsidR="00205E77" w:rsidRPr="00E167BF" w:rsidRDefault="00205E77"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6516A41" w14:textId="77777777" w:rsidR="00205E77" w:rsidRPr="00E167BF" w:rsidRDefault="00205E77" w:rsidP="00EF2EC2">
            <w:pPr>
              <w:spacing w:line="216" w:lineRule="auto"/>
              <w:jc w:val="both"/>
              <w:rPr>
                <w:rFonts w:ascii="Times New Roman" w:hAnsi="Times New Roman" w:cs="Times New Roman"/>
                <w:sz w:val="24"/>
                <w:szCs w:val="24"/>
              </w:rPr>
            </w:pPr>
          </w:p>
        </w:tc>
      </w:tr>
      <w:tr w:rsidR="00205E77" w:rsidRPr="00E167BF" w14:paraId="1DC917BC" w14:textId="77777777" w:rsidTr="00EF2EC2">
        <w:tc>
          <w:tcPr>
            <w:tcW w:w="851" w:type="dxa"/>
          </w:tcPr>
          <w:p w14:paraId="17DEB10B" w14:textId="2B34982E" w:rsidR="00205E77" w:rsidRPr="00E167BF" w:rsidRDefault="00205E77" w:rsidP="00EF2EC2">
            <w:pPr>
              <w:ind w:left="-108" w:right="-108"/>
              <w:jc w:val="center"/>
              <w:rPr>
                <w:rFonts w:ascii="Times New Roman" w:hAnsi="Times New Roman" w:cs="Times New Roman"/>
                <w:b/>
                <w:i/>
                <w:sz w:val="24"/>
                <w:szCs w:val="24"/>
              </w:rPr>
            </w:pPr>
            <w:r>
              <w:rPr>
                <w:rFonts w:ascii="Times New Roman" w:hAnsi="Times New Roman" w:cs="Times New Roman"/>
                <w:b/>
                <w:i/>
                <w:sz w:val="24"/>
                <w:szCs w:val="24"/>
              </w:rPr>
              <w:t>1.9.</w:t>
            </w:r>
          </w:p>
        </w:tc>
        <w:tc>
          <w:tcPr>
            <w:tcW w:w="2835" w:type="dxa"/>
            <w:vAlign w:val="center"/>
          </w:tcPr>
          <w:p w14:paraId="553AA366" w14:textId="2D548E48" w:rsidR="00205E77" w:rsidRPr="00E167BF" w:rsidRDefault="00205E77" w:rsidP="00EF2EC2">
            <w:pPr>
              <w:rPr>
                <w:rFonts w:ascii="Times New Roman" w:hAnsi="Times New Roman" w:cs="Times New Roman"/>
                <w:b/>
                <w:i/>
                <w:sz w:val="24"/>
                <w:szCs w:val="24"/>
              </w:rPr>
            </w:pPr>
            <w:r>
              <w:rPr>
                <w:rFonts w:ascii="Times New Roman" w:hAnsi="Times New Roman" w:cs="Times New Roman"/>
                <w:b/>
                <w:i/>
                <w:sz w:val="24"/>
                <w:szCs w:val="24"/>
              </w:rPr>
              <w:t>Освидетельствование лифтов</w:t>
            </w:r>
          </w:p>
        </w:tc>
        <w:tc>
          <w:tcPr>
            <w:tcW w:w="1701" w:type="dxa"/>
          </w:tcPr>
          <w:p w14:paraId="459B66EE" w14:textId="148086ED" w:rsidR="00205E77" w:rsidRPr="00E167BF" w:rsidRDefault="00205E77"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tc>
        <w:tc>
          <w:tcPr>
            <w:tcW w:w="1559" w:type="dxa"/>
          </w:tcPr>
          <w:p w14:paraId="75C8A15C" w14:textId="77777777" w:rsidR="00205E77" w:rsidRPr="00E167BF" w:rsidRDefault="00205E77" w:rsidP="00EF2EC2">
            <w:pPr>
              <w:spacing w:line="216" w:lineRule="auto"/>
              <w:jc w:val="both"/>
              <w:rPr>
                <w:rFonts w:ascii="Times New Roman" w:hAnsi="Times New Roman" w:cs="Times New Roman"/>
                <w:sz w:val="24"/>
                <w:szCs w:val="24"/>
              </w:rPr>
            </w:pPr>
          </w:p>
        </w:tc>
        <w:tc>
          <w:tcPr>
            <w:tcW w:w="1559" w:type="dxa"/>
          </w:tcPr>
          <w:p w14:paraId="2CE32BA7" w14:textId="5AD04E84" w:rsidR="00205E77" w:rsidRPr="00E167BF" w:rsidRDefault="00205E77"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20E686E" w14:textId="77777777" w:rsidR="00205E77" w:rsidRPr="00E167BF" w:rsidRDefault="00205E77" w:rsidP="00EF2EC2">
            <w:pPr>
              <w:spacing w:line="216" w:lineRule="auto"/>
              <w:jc w:val="both"/>
              <w:rPr>
                <w:rFonts w:ascii="Times New Roman" w:hAnsi="Times New Roman" w:cs="Times New Roman"/>
                <w:sz w:val="24"/>
                <w:szCs w:val="24"/>
              </w:rPr>
            </w:pPr>
          </w:p>
        </w:tc>
      </w:tr>
      <w:tr w:rsidR="00205E77" w:rsidRPr="00E167BF" w14:paraId="7060DF01" w14:textId="77777777" w:rsidTr="00EF2EC2">
        <w:tc>
          <w:tcPr>
            <w:tcW w:w="851" w:type="dxa"/>
          </w:tcPr>
          <w:p w14:paraId="508384D9" w14:textId="1BBEF92D" w:rsidR="00205E77" w:rsidRPr="00E167BF" w:rsidRDefault="00205E77" w:rsidP="00EF2EC2">
            <w:pPr>
              <w:ind w:left="-108" w:right="-108"/>
              <w:jc w:val="center"/>
              <w:rPr>
                <w:rFonts w:ascii="Times New Roman" w:hAnsi="Times New Roman" w:cs="Times New Roman"/>
                <w:b/>
                <w:i/>
                <w:sz w:val="24"/>
                <w:szCs w:val="24"/>
              </w:rPr>
            </w:pPr>
            <w:r>
              <w:rPr>
                <w:rFonts w:ascii="Times New Roman" w:hAnsi="Times New Roman" w:cs="Times New Roman"/>
                <w:b/>
                <w:i/>
                <w:sz w:val="24"/>
                <w:szCs w:val="24"/>
              </w:rPr>
              <w:t>1.10.</w:t>
            </w:r>
          </w:p>
        </w:tc>
        <w:tc>
          <w:tcPr>
            <w:tcW w:w="2835" w:type="dxa"/>
            <w:vAlign w:val="center"/>
          </w:tcPr>
          <w:p w14:paraId="608C6195" w14:textId="6A9C6429" w:rsidR="00205E77" w:rsidRPr="00E167BF" w:rsidRDefault="00205E77" w:rsidP="00EF2EC2">
            <w:pPr>
              <w:rPr>
                <w:rFonts w:ascii="Times New Roman" w:hAnsi="Times New Roman" w:cs="Times New Roman"/>
                <w:b/>
                <w:i/>
                <w:sz w:val="24"/>
                <w:szCs w:val="24"/>
              </w:rPr>
            </w:pPr>
            <w:r>
              <w:rPr>
                <w:rFonts w:ascii="Times New Roman" w:hAnsi="Times New Roman" w:cs="Times New Roman"/>
                <w:b/>
                <w:i/>
                <w:sz w:val="24"/>
                <w:szCs w:val="24"/>
              </w:rPr>
              <w:t xml:space="preserve">Техническое обслуживание </w:t>
            </w:r>
            <w:r>
              <w:rPr>
                <w:rFonts w:ascii="Times New Roman" w:hAnsi="Times New Roman" w:cs="Times New Roman"/>
                <w:b/>
                <w:i/>
                <w:sz w:val="24"/>
                <w:szCs w:val="24"/>
              </w:rPr>
              <w:lastRenderedPageBreak/>
              <w:t xml:space="preserve">лифтового оборудования </w:t>
            </w:r>
          </w:p>
        </w:tc>
        <w:tc>
          <w:tcPr>
            <w:tcW w:w="1701" w:type="dxa"/>
          </w:tcPr>
          <w:p w14:paraId="0488686D" w14:textId="21C4F875" w:rsidR="00205E77" w:rsidRPr="00E167BF" w:rsidRDefault="00205E77" w:rsidP="00EF2EC2">
            <w:pPr>
              <w:rPr>
                <w:rFonts w:ascii="Times New Roman" w:hAnsi="Times New Roman" w:cs="Times New Roman"/>
                <w:sz w:val="24"/>
                <w:szCs w:val="24"/>
              </w:rPr>
            </w:pPr>
            <w:r w:rsidRPr="00E167BF">
              <w:rPr>
                <w:rFonts w:ascii="Times New Roman" w:hAnsi="Times New Roman" w:cs="Times New Roman"/>
                <w:sz w:val="24"/>
                <w:szCs w:val="24"/>
              </w:rPr>
              <w:lastRenderedPageBreak/>
              <w:t xml:space="preserve">Минимальный перечень работ, </w:t>
            </w:r>
            <w:r w:rsidRPr="00E167BF">
              <w:rPr>
                <w:rFonts w:ascii="Times New Roman" w:hAnsi="Times New Roman" w:cs="Times New Roman"/>
                <w:sz w:val="24"/>
                <w:szCs w:val="24"/>
              </w:rPr>
              <w:lastRenderedPageBreak/>
              <w:t>договор управления б/н от 01.11.2018</w:t>
            </w:r>
          </w:p>
        </w:tc>
        <w:tc>
          <w:tcPr>
            <w:tcW w:w="1559" w:type="dxa"/>
          </w:tcPr>
          <w:p w14:paraId="001AC22B" w14:textId="77777777" w:rsidR="00205E77" w:rsidRPr="00E167BF" w:rsidRDefault="00205E77" w:rsidP="00EF2EC2">
            <w:pPr>
              <w:spacing w:line="216" w:lineRule="auto"/>
              <w:jc w:val="both"/>
              <w:rPr>
                <w:rFonts w:ascii="Times New Roman" w:hAnsi="Times New Roman" w:cs="Times New Roman"/>
                <w:sz w:val="24"/>
                <w:szCs w:val="24"/>
              </w:rPr>
            </w:pPr>
          </w:p>
        </w:tc>
        <w:tc>
          <w:tcPr>
            <w:tcW w:w="1559" w:type="dxa"/>
          </w:tcPr>
          <w:p w14:paraId="1D979150" w14:textId="04610A87" w:rsidR="00205E77" w:rsidRPr="00E167BF" w:rsidRDefault="00205E77"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AAE6B8D" w14:textId="77777777" w:rsidR="00205E77" w:rsidRPr="00E167BF" w:rsidRDefault="00205E77" w:rsidP="00EF2EC2">
            <w:pPr>
              <w:spacing w:line="216" w:lineRule="auto"/>
              <w:jc w:val="both"/>
              <w:rPr>
                <w:rFonts w:ascii="Times New Roman" w:hAnsi="Times New Roman" w:cs="Times New Roman"/>
                <w:sz w:val="24"/>
                <w:szCs w:val="24"/>
              </w:rPr>
            </w:pPr>
          </w:p>
        </w:tc>
      </w:tr>
      <w:tr w:rsidR="00205E77" w:rsidRPr="00E167BF" w14:paraId="7035C6AD" w14:textId="77777777" w:rsidTr="00EF2EC2">
        <w:tc>
          <w:tcPr>
            <w:tcW w:w="851" w:type="dxa"/>
          </w:tcPr>
          <w:p w14:paraId="3BA9B41A" w14:textId="5A13CFCF" w:rsidR="00205E77" w:rsidRDefault="00205E77" w:rsidP="00EF2EC2">
            <w:pPr>
              <w:ind w:left="-108" w:right="-108"/>
              <w:jc w:val="center"/>
              <w:rPr>
                <w:rFonts w:ascii="Times New Roman" w:hAnsi="Times New Roman" w:cs="Times New Roman"/>
                <w:b/>
                <w:i/>
                <w:sz w:val="24"/>
                <w:szCs w:val="24"/>
              </w:rPr>
            </w:pPr>
            <w:r>
              <w:rPr>
                <w:rFonts w:ascii="Times New Roman" w:hAnsi="Times New Roman" w:cs="Times New Roman"/>
                <w:b/>
                <w:i/>
                <w:sz w:val="24"/>
                <w:szCs w:val="24"/>
              </w:rPr>
              <w:t>1.11.</w:t>
            </w:r>
          </w:p>
        </w:tc>
        <w:tc>
          <w:tcPr>
            <w:tcW w:w="2835" w:type="dxa"/>
            <w:vAlign w:val="center"/>
          </w:tcPr>
          <w:p w14:paraId="786F1C64" w14:textId="42F91654" w:rsidR="00205E77" w:rsidRDefault="00205E77" w:rsidP="00EF2EC2">
            <w:pPr>
              <w:rPr>
                <w:rFonts w:ascii="Times New Roman" w:hAnsi="Times New Roman" w:cs="Times New Roman"/>
                <w:b/>
                <w:i/>
                <w:sz w:val="24"/>
                <w:szCs w:val="24"/>
              </w:rPr>
            </w:pPr>
            <w:r>
              <w:rPr>
                <w:rFonts w:ascii="Times New Roman" w:hAnsi="Times New Roman" w:cs="Times New Roman"/>
                <w:b/>
                <w:i/>
                <w:sz w:val="24"/>
                <w:szCs w:val="24"/>
              </w:rPr>
              <w:t>Техническое обслуживание газопровода и ВДГО</w:t>
            </w:r>
          </w:p>
        </w:tc>
        <w:tc>
          <w:tcPr>
            <w:tcW w:w="1701" w:type="dxa"/>
          </w:tcPr>
          <w:p w14:paraId="59A11C17" w14:textId="1C7C697D" w:rsidR="00205E77" w:rsidRPr="00E167BF" w:rsidRDefault="00205E77" w:rsidP="00EF2EC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01.11.2018</w:t>
            </w:r>
          </w:p>
        </w:tc>
        <w:tc>
          <w:tcPr>
            <w:tcW w:w="1559" w:type="dxa"/>
          </w:tcPr>
          <w:p w14:paraId="14BF90A0" w14:textId="77777777" w:rsidR="00205E77" w:rsidRPr="00E167BF" w:rsidRDefault="00205E77" w:rsidP="00EF2EC2">
            <w:pPr>
              <w:spacing w:line="216" w:lineRule="auto"/>
              <w:jc w:val="both"/>
              <w:rPr>
                <w:rFonts w:ascii="Times New Roman" w:hAnsi="Times New Roman" w:cs="Times New Roman"/>
                <w:sz w:val="24"/>
                <w:szCs w:val="24"/>
              </w:rPr>
            </w:pPr>
          </w:p>
        </w:tc>
        <w:tc>
          <w:tcPr>
            <w:tcW w:w="1559" w:type="dxa"/>
          </w:tcPr>
          <w:p w14:paraId="141BFDAE" w14:textId="19DD9817" w:rsidR="00205E77" w:rsidRPr="00E167BF" w:rsidRDefault="00205E77"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bookmarkStart w:id="0" w:name="_GoBack"/>
            <w:bookmarkEnd w:id="0"/>
          </w:p>
        </w:tc>
        <w:tc>
          <w:tcPr>
            <w:tcW w:w="845" w:type="dxa"/>
          </w:tcPr>
          <w:p w14:paraId="10DFAE7E" w14:textId="77777777" w:rsidR="00205E77" w:rsidRPr="00E167BF" w:rsidRDefault="00205E77" w:rsidP="00EF2EC2">
            <w:pPr>
              <w:spacing w:line="216" w:lineRule="auto"/>
              <w:jc w:val="both"/>
              <w:rPr>
                <w:rFonts w:ascii="Times New Roman" w:hAnsi="Times New Roman" w:cs="Times New Roman"/>
                <w:sz w:val="24"/>
                <w:szCs w:val="24"/>
              </w:rPr>
            </w:pPr>
          </w:p>
        </w:tc>
      </w:tr>
    </w:tbl>
    <w:p w14:paraId="644B0DDB" w14:textId="0D4CFAD6"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763B14" w14:paraId="61B1153B" w14:textId="77777777" w:rsidTr="002159B2">
        <w:tc>
          <w:tcPr>
            <w:tcW w:w="567" w:type="dxa"/>
          </w:tcPr>
          <w:p w14:paraId="5DEB83C7"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w:t>
            </w:r>
          </w:p>
          <w:p w14:paraId="2F2B4F46"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п/п</w:t>
            </w:r>
          </w:p>
        </w:tc>
        <w:tc>
          <w:tcPr>
            <w:tcW w:w="2552" w:type="dxa"/>
          </w:tcPr>
          <w:p w14:paraId="2B8CEC13"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Вид услуг</w:t>
            </w:r>
          </w:p>
        </w:tc>
        <w:tc>
          <w:tcPr>
            <w:tcW w:w="2126" w:type="dxa"/>
          </w:tcPr>
          <w:p w14:paraId="58495EDB"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Периодичность выполнения</w:t>
            </w:r>
          </w:p>
        </w:tc>
        <w:tc>
          <w:tcPr>
            <w:tcW w:w="4111" w:type="dxa"/>
          </w:tcPr>
          <w:p w14:paraId="11C8DC1E"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Документ, устанавливающий периодичность услуг</w:t>
            </w:r>
          </w:p>
        </w:tc>
      </w:tr>
      <w:tr w:rsidR="001B720D" w:rsidRPr="00763B14" w14:paraId="6527B14B" w14:textId="77777777" w:rsidTr="002159B2">
        <w:tc>
          <w:tcPr>
            <w:tcW w:w="567" w:type="dxa"/>
          </w:tcPr>
          <w:p w14:paraId="61886A53"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1</w:t>
            </w:r>
          </w:p>
        </w:tc>
        <w:tc>
          <w:tcPr>
            <w:tcW w:w="2552" w:type="dxa"/>
          </w:tcPr>
          <w:p w14:paraId="4963CF96" w14:textId="294D7A33"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6" w:type="dxa"/>
          </w:tcPr>
          <w:p w14:paraId="151F9ABE" w14:textId="73CD872D"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7880180D" w14:textId="25F2EF28" w:rsidR="001B720D" w:rsidRPr="00763B14" w:rsidRDefault="001B720D" w:rsidP="001B720D">
            <w:pPr>
              <w:spacing w:line="216" w:lineRule="auto"/>
              <w:jc w:val="both"/>
              <w:rPr>
                <w:rFonts w:asciiTheme="majorBidi" w:hAnsiTheme="majorBidi" w:cstheme="majorBidi"/>
                <w:sz w:val="24"/>
                <w:szCs w:val="24"/>
              </w:rPr>
            </w:pPr>
          </w:p>
        </w:tc>
      </w:tr>
      <w:tr w:rsidR="001B720D" w:rsidRPr="00763B14" w14:paraId="08A57577" w14:textId="77777777" w:rsidTr="002159B2">
        <w:tc>
          <w:tcPr>
            <w:tcW w:w="567" w:type="dxa"/>
          </w:tcPr>
          <w:p w14:paraId="3EC96CC7"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2</w:t>
            </w:r>
          </w:p>
        </w:tc>
        <w:tc>
          <w:tcPr>
            <w:tcW w:w="2552" w:type="dxa"/>
          </w:tcPr>
          <w:p w14:paraId="505EE2A9" w14:textId="20F08241"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Водоотведение</w:t>
            </w:r>
          </w:p>
        </w:tc>
        <w:tc>
          <w:tcPr>
            <w:tcW w:w="2126" w:type="dxa"/>
          </w:tcPr>
          <w:p w14:paraId="632A5B76" w14:textId="41685A64"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6B03B78C" w14:textId="41DC7459" w:rsidR="001B720D" w:rsidRPr="00763B14" w:rsidRDefault="001B720D" w:rsidP="001B720D">
            <w:pPr>
              <w:spacing w:line="216" w:lineRule="auto"/>
              <w:jc w:val="both"/>
              <w:rPr>
                <w:rFonts w:asciiTheme="majorBidi" w:hAnsiTheme="majorBidi" w:cstheme="majorBidi"/>
                <w:b/>
                <w:bCs/>
                <w:sz w:val="24"/>
                <w:szCs w:val="24"/>
                <w:u w:val="single"/>
              </w:rPr>
            </w:pPr>
          </w:p>
        </w:tc>
      </w:tr>
      <w:tr w:rsidR="001B720D" w:rsidRPr="00763B14" w14:paraId="738CC1EF" w14:textId="77777777" w:rsidTr="002159B2">
        <w:tc>
          <w:tcPr>
            <w:tcW w:w="567" w:type="dxa"/>
          </w:tcPr>
          <w:p w14:paraId="4E981698"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3</w:t>
            </w:r>
          </w:p>
        </w:tc>
        <w:tc>
          <w:tcPr>
            <w:tcW w:w="2552" w:type="dxa"/>
          </w:tcPr>
          <w:p w14:paraId="3BA7A02F" w14:textId="7C361BC6"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Теплоэнергия для ГВС (подогрев ХВС)</w:t>
            </w:r>
          </w:p>
        </w:tc>
        <w:tc>
          <w:tcPr>
            <w:tcW w:w="2126" w:type="dxa"/>
          </w:tcPr>
          <w:p w14:paraId="28B8F22F" w14:textId="20FB414B"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5A2FB703" w14:textId="208B7459" w:rsidR="001B720D" w:rsidRPr="00763B14" w:rsidRDefault="001B720D" w:rsidP="001B720D">
            <w:pPr>
              <w:spacing w:line="216" w:lineRule="auto"/>
              <w:jc w:val="both"/>
              <w:rPr>
                <w:rFonts w:asciiTheme="majorBidi" w:hAnsiTheme="majorBidi" w:cstheme="majorBidi"/>
                <w:sz w:val="24"/>
                <w:szCs w:val="24"/>
              </w:rPr>
            </w:pPr>
          </w:p>
        </w:tc>
      </w:tr>
      <w:tr w:rsidR="001B720D" w:rsidRPr="00763B14" w14:paraId="6031F645" w14:textId="77777777" w:rsidTr="002159B2">
        <w:tc>
          <w:tcPr>
            <w:tcW w:w="567" w:type="dxa"/>
          </w:tcPr>
          <w:p w14:paraId="79F8D17A"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4.</w:t>
            </w:r>
          </w:p>
        </w:tc>
        <w:tc>
          <w:tcPr>
            <w:tcW w:w="2552" w:type="dxa"/>
          </w:tcPr>
          <w:p w14:paraId="598925A3" w14:textId="71913178"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Холодное водоснабжение</w:t>
            </w:r>
          </w:p>
        </w:tc>
        <w:tc>
          <w:tcPr>
            <w:tcW w:w="2126" w:type="dxa"/>
          </w:tcPr>
          <w:p w14:paraId="7D75C2D7" w14:textId="05FD4D5E"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29C0B023" w14:textId="63D1E2F9" w:rsidR="001B720D" w:rsidRPr="00763B14" w:rsidRDefault="001B720D" w:rsidP="001B720D">
            <w:pPr>
              <w:spacing w:line="216" w:lineRule="auto"/>
              <w:jc w:val="both"/>
              <w:rPr>
                <w:rFonts w:asciiTheme="majorBidi" w:hAnsiTheme="majorBidi" w:cstheme="majorBidi"/>
                <w:b/>
                <w:bCs/>
                <w:sz w:val="24"/>
                <w:szCs w:val="24"/>
                <w:u w:val="single"/>
              </w:rPr>
            </w:pPr>
          </w:p>
        </w:tc>
      </w:tr>
      <w:tr w:rsidR="001B720D" w:rsidRPr="00763B14" w14:paraId="7548CD2F" w14:textId="77777777" w:rsidTr="002159B2">
        <w:tc>
          <w:tcPr>
            <w:tcW w:w="567" w:type="dxa"/>
          </w:tcPr>
          <w:p w14:paraId="77C1A0CF"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5.</w:t>
            </w:r>
          </w:p>
        </w:tc>
        <w:tc>
          <w:tcPr>
            <w:tcW w:w="2552" w:type="dxa"/>
          </w:tcPr>
          <w:p w14:paraId="5A432D0B" w14:textId="0D06FDC2"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Центральное отопление</w:t>
            </w:r>
          </w:p>
        </w:tc>
        <w:tc>
          <w:tcPr>
            <w:tcW w:w="2126" w:type="dxa"/>
          </w:tcPr>
          <w:p w14:paraId="5E23E4F9" w14:textId="3B30D99F"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22140677" w14:textId="15175552" w:rsidR="001B720D" w:rsidRPr="00763B14" w:rsidRDefault="001B720D" w:rsidP="001B720D">
            <w:pPr>
              <w:spacing w:line="216" w:lineRule="auto"/>
              <w:jc w:val="both"/>
              <w:rPr>
                <w:rFonts w:asciiTheme="majorBidi" w:hAnsiTheme="majorBidi" w:cstheme="majorBidi"/>
                <w:b/>
                <w:bCs/>
                <w:sz w:val="24"/>
                <w:szCs w:val="24"/>
                <w:u w:val="single"/>
              </w:rPr>
            </w:pPr>
          </w:p>
        </w:tc>
      </w:tr>
      <w:tr w:rsidR="001B720D" w:rsidRPr="00763B14" w14:paraId="5A4F0EE8" w14:textId="77777777" w:rsidTr="002159B2">
        <w:tc>
          <w:tcPr>
            <w:tcW w:w="567" w:type="dxa"/>
          </w:tcPr>
          <w:p w14:paraId="04F468A2"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6.</w:t>
            </w:r>
          </w:p>
        </w:tc>
        <w:tc>
          <w:tcPr>
            <w:tcW w:w="2552" w:type="dxa"/>
          </w:tcPr>
          <w:p w14:paraId="2F5EB956" w14:textId="27B741A5"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6" w:type="dxa"/>
          </w:tcPr>
          <w:p w14:paraId="5FF8F1B4" w14:textId="4157465B"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6C5D81F2" w14:textId="56F99F0B" w:rsidR="001B720D" w:rsidRPr="00763B14" w:rsidRDefault="001B720D" w:rsidP="001B720D">
            <w:pPr>
              <w:spacing w:line="216" w:lineRule="auto"/>
              <w:jc w:val="both"/>
              <w:rPr>
                <w:rFonts w:asciiTheme="majorBidi" w:hAnsiTheme="majorBidi" w:cstheme="majorBidi"/>
                <w:b/>
                <w:bCs/>
                <w:sz w:val="24"/>
                <w:szCs w:val="24"/>
                <w:u w:val="single"/>
              </w:rPr>
            </w:pPr>
          </w:p>
        </w:tc>
      </w:tr>
      <w:tr w:rsidR="001B720D" w:rsidRPr="00763B14" w14:paraId="7C422382" w14:textId="77777777" w:rsidTr="002159B2">
        <w:tc>
          <w:tcPr>
            <w:tcW w:w="567" w:type="dxa"/>
          </w:tcPr>
          <w:p w14:paraId="25FBCD00"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7.</w:t>
            </w:r>
          </w:p>
        </w:tc>
        <w:tc>
          <w:tcPr>
            <w:tcW w:w="2552" w:type="dxa"/>
          </w:tcPr>
          <w:p w14:paraId="47F42FFF" w14:textId="06119CC8"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 ночное</w:t>
            </w:r>
          </w:p>
        </w:tc>
        <w:tc>
          <w:tcPr>
            <w:tcW w:w="2126" w:type="dxa"/>
          </w:tcPr>
          <w:p w14:paraId="7DE22FE9" w14:textId="027D7350"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6954FB86" w14:textId="5A4775C2" w:rsidR="001B720D" w:rsidRPr="00763B14" w:rsidRDefault="001B720D" w:rsidP="001B720D">
            <w:pPr>
              <w:spacing w:line="216" w:lineRule="auto"/>
              <w:jc w:val="both"/>
              <w:rPr>
                <w:rFonts w:asciiTheme="majorBidi" w:hAnsiTheme="majorBidi" w:cstheme="majorBidi"/>
                <w:b/>
                <w:bCs/>
                <w:sz w:val="24"/>
                <w:szCs w:val="24"/>
                <w:u w:val="single"/>
              </w:rPr>
            </w:pPr>
          </w:p>
        </w:tc>
      </w:tr>
    </w:tbl>
    <w:p w14:paraId="07417CA1" w14:textId="77777777" w:rsidR="000F6803" w:rsidRPr="00763B14"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Pr="00763B14" w:rsidRDefault="008E1C14" w:rsidP="000F6803">
      <w:pPr>
        <w:spacing w:line="216" w:lineRule="auto"/>
        <w:ind w:left="708" w:firstLine="708"/>
        <w:jc w:val="both"/>
        <w:rPr>
          <w:rFonts w:asciiTheme="majorBidi" w:hAnsiTheme="majorBidi" w:cstheme="majorBidi"/>
          <w:b/>
          <w:bCs/>
          <w:sz w:val="24"/>
          <w:szCs w:val="24"/>
          <w:u w:val="single"/>
        </w:rPr>
      </w:pPr>
      <w:r w:rsidRPr="00763B14">
        <w:rPr>
          <w:rFonts w:asciiTheme="majorBidi" w:hAnsiTheme="majorBidi" w:cstheme="majorBidi"/>
          <w:b/>
          <w:bCs/>
          <w:sz w:val="24"/>
          <w:szCs w:val="24"/>
          <w:u w:val="single"/>
        </w:rPr>
        <w:t>7</w:t>
      </w:r>
      <w:r w:rsidR="000F6803" w:rsidRPr="00763B14">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763B14" w14:paraId="74A61611" w14:textId="77777777" w:rsidTr="008015E7">
        <w:tc>
          <w:tcPr>
            <w:tcW w:w="2268" w:type="dxa"/>
          </w:tcPr>
          <w:p w14:paraId="7F42283C"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Вид коммунальной услуги</w:t>
            </w:r>
          </w:p>
        </w:tc>
        <w:tc>
          <w:tcPr>
            <w:tcW w:w="2127" w:type="dxa"/>
          </w:tcPr>
          <w:p w14:paraId="280E7538"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Поставщик</w:t>
            </w:r>
          </w:p>
        </w:tc>
        <w:tc>
          <w:tcPr>
            <w:tcW w:w="2409" w:type="dxa"/>
          </w:tcPr>
          <w:p w14:paraId="4DB39CB7"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Начислено УО собственникам, руб.</w:t>
            </w:r>
          </w:p>
        </w:tc>
        <w:tc>
          <w:tcPr>
            <w:tcW w:w="2552" w:type="dxa"/>
          </w:tcPr>
          <w:p w14:paraId="7E8FFB3C"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Оплачено собственниками в УО, руб.</w:t>
            </w:r>
          </w:p>
        </w:tc>
      </w:tr>
      <w:tr w:rsidR="008015E7" w:rsidRPr="00763B14" w14:paraId="79F0CC34" w14:textId="77777777" w:rsidTr="008015E7">
        <w:tc>
          <w:tcPr>
            <w:tcW w:w="2268" w:type="dxa"/>
          </w:tcPr>
          <w:p w14:paraId="22A99253" w14:textId="77777777" w:rsidR="008015E7" w:rsidRPr="00763B14" w:rsidRDefault="008015E7" w:rsidP="00686ECB">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7" w:type="dxa"/>
          </w:tcPr>
          <w:p w14:paraId="5E5F2F46" w14:textId="1483116E" w:rsidR="008015E7" w:rsidRPr="00763B14" w:rsidRDefault="002159B2" w:rsidP="00B609F4">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 xml:space="preserve">прямой </w:t>
            </w:r>
            <w:r w:rsidR="00B609F4" w:rsidRPr="00763B14">
              <w:rPr>
                <w:rFonts w:asciiTheme="majorBidi" w:hAnsiTheme="majorBidi" w:cstheme="majorBidi"/>
                <w:sz w:val="24"/>
                <w:szCs w:val="24"/>
              </w:rPr>
              <w:t>договор</w:t>
            </w:r>
            <w:r w:rsidRPr="00763B14">
              <w:rPr>
                <w:rFonts w:asciiTheme="majorBidi" w:hAnsiTheme="majorBidi" w:cstheme="majorBidi"/>
                <w:sz w:val="24"/>
                <w:szCs w:val="24"/>
              </w:rPr>
              <w:t xml:space="preserve"> с поставщиком услуг </w:t>
            </w:r>
          </w:p>
        </w:tc>
        <w:tc>
          <w:tcPr>
            <w:tcW w:w="2409" w:type="dxa"/>
          </w:tcPr>
          <w:p w14:paraId="04A58852" w14:textId="2B3F6B0B" w:rsidR="008015E7" w:rsidRPr="00763B14" w:rsidRDefault="00B609F4" w:rsidP="00723851">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5D6B56E1" w14:textId="3AFA4D3A" w:rsidR="008015E7" w:rsidRPr="00763B14" w:rsidRDefault="00B609F4" w:rsidP="00723851">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0DA75E70" w14:textId="77777777" w:rsidTr="008015E7">
        <w:tc>
          <w:tcPr>
            <w:tcW w:w="2268" w:type="dxa"/>
          </w:tcPr>
          <w:p w14:paraId="25D6D842" w14:textId="0813A0A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Водоотведение</w:t>
            </w:r>
          </w:p>
        </w:tc>
        <w:tc>
          <w:tcPr>
            <w:tcW w:w="2127" w:type="dxa"/>
          </w:tcPr>
          <w:p w14:paraId="3E332F13" w14:textId="2F28F954"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71F2E0CF" w14:textId="3173CC9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42E9D9CD" w14:textId="77777777" w:rsidTr="008015E7">
        <w:tc>
          <w:tcPr>
            <w:tcW w:w="2268" w:type="dxa"/>
          </w:tcPr>
          <w:p w14:paraId="68DE9E44" w14:textId="3FE114B1"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4654EBE0" w14:textId="42FE21B2"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3BC4EA76" w14:textId="77777777" w:rsidTr="008015E7">
        <w:tc>
          <w:tcPr>
            <w:tcW w:w="2268" w:type="dxa"/>
          </w:tcPr>
          <w:p w14:paraId="205556C1" w14:textId="0EDAD93D"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Холодное водоснабжение</w:t>
            </w:r>
          </w:p>
        </w:tc>
        <w:tc>
          <w:tcPr>
            <w:tcW w:w="2127" w:type="dxa"/>
          </w:tcPr>
          <w:p w14:paraId="04EDF652" w14:textId="2D27C41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3E9D835A" w14:textId="2C75C6D9"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74D9C1AB" w14:textId="77777777" w:rsidTr="008015E7">
        <w:tc>
          <w:tcPr>
            <w:tcW w:w="2268" w:type="dxa"/>
          </w:tcPr>
          <w:p w14:paraId="0C6397BF" w14:textId="53247998"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589DC6A" w14:textId="4AA40685"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7F0081D9" w14:textId="77777777" w:rsidTr="008015E7">
        <w:tc>
          <w:tcPr>
            <w:tcW w:w="2268" w:type="dxa"/>
          </w:tcPr>
          <w:p w14:paraId="60E7C44A" w14:textId="3C6014D0"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Центральное отопление</w:t>
            </w:r>
          </w:p>
        </w:tc>
        <w:tc>
          <w:tcPr>
            <w:tcW w:w="2127" w:type="dxa"/>
          </w:tcPr>
          <w:p w14:paraId="36623ECC" w14:textId="7F5DC21B"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8BEE914" w14:textId="02469E2C"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13555307" w14:textId="77777777" w:rsidTr="008015E7">
        <w:tc>
          <w:tcPr>
            <w:tcW w:w="2268" w:type="dxa"/>
          </w:tcPr>
          <w:p w14:paraId="0314C7C3" w14:textId="4D0B3E7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7" w:type="dxa"/>
          </w:tcPr>
          <w:p w14:paraId="4F402C60" w14:textId="7AC38F6A"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E5D7B6F" w14:textId="32E33DC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02BF9954" w14:textId="77777777" w:rsidTr="008015E7">
        <w:tc>
          <w:tcPr>
            <w:tcW w:w="2268" w:type="dxa"/>
          </w:tcPr>
          <w:p w14:paraId="51825D03" w14:textId="0B92D5B6" w:rsidR="005B5DCA" w:rsidRPr="00763B14" w:rsidRDefault="005B5DCA" w:rsidP="005B5DCA">
            <w:pPr>
              <w:spacing w:line="216" w:lineRule="auto"/>
              <w:jc w:val="both"/>
              <w:rPr>
                <w:rFonts w:asciiTheme="majorBidi" w:hAnsiTheme="majorBidi" w:cstheme="majorBidi"/>
                <w:b/>
                <w:sz w:val="24"/>
                <w:szCs w:val="24"/>
              </w:rPr>
            </w:pPr>
            <w:r w:rsidRPr="00763B14">
              <w:rPr>
                <w:rFonts w:asciiTheme="majorBidi" w:hAnsiTheme="majorBidi" w:cstheme="majorBidi"/>
                <w:sz w:val="24"/>
                <w:szCs w:val="24"/>
              </w:rPr>
              <w:lastRenderedPageBreak/>
              <w:t>Электроснабжение ночное</w:t>
            </w:r>
          </w:p>
        </w:tc>
        <w:tc>
          <w:tcPr>
            <w:tcW w:w="2127" w:type="dxa"/>
          </w:tcPr>
          <w:p w14:paraId="11372D9C" w14:textId="33058D4A" w:rsidR="005B5DCA" w:rsidRPr="00763B14" w:rsidRDefault="005B5DCA" w:rsidP="005B5DCA">
            <w:pPr>
              <w:spacing w:line="216" w:lineRule="auto"/>
              <w:jc w:val="both"/>
              <w:rPr>
                <w:rFonts w:asciiTheme="majorBidi" w:hAnsiTheme="majorBidi" w:cstheme="majorBidi"/>
                <w:bCs/>
                <w:sz w:val="24"/>
                <w:szCs w:val="24"/>
              </w:rPr>
            </w:pPr>
            <w:r w:rsidRPr="00763B14">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c>
          <w:tcPr>
            <w:tcW w:w="2552" w:type="dxa"/>
          </w:tcPr>
          <w:p w14:paraId="26C23031" w14:textId="1A722388"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r>
      <w:tr w:rsidR="005B5DCA" w:rsidRPr="00763B14" w14:paraId="5136CBC3" w14:textId="77777777" w:rsidTr="008015E7">
        <w:tc>
          <w:tcPr>
            <w:tcW w:w="2268" w:type="dxa"/>
          </w:tcPr>
          <w:p w14:paraId="5BB7DB48" w14:textId="4561DEB4"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Итого:</w:t>
            </w:r>
          </w:p>
        </w:tc>
        <w:tc>
          <w:tcPr>
            <w:tcW w:w="2127" w:type="dxa"/>
          </w:tcPr>
          <w:p w14:paraId="37644820" w14:textId="56A989A3" w:rsidR="005B5DCA" w:rsidRPr="00763B14" w:rsidRDefault="005B5DCA" w:rsidP="005B5DCA">
            <w:pPr>
              <w:spacing w:line="216" w:lineRule="auto"/>
              <w:jc w:val="center"/>
              <w:rPr>
                <w:rFonts w:asciiTheme="majorBidi" w:hAnsiTheme="majorBidi" w:cstheme="majorBidi"/>
                <w:bCs/>
                <w:sz w:val="24"/>
                <w:szCs w:val="24"/>
              </w:rPr>
            </w:pPr>
            <w:r w:rsidRPr="00763B14">
              <w:rPr>
                <w:rFonts w:asciiTheme="majorBidi" w:hAnsiTheme="majorBidi" w:cstheme="majorBidi"/>
                <w:bCs/>
                <w:sz w:val="24"/>
                <w:szCs w:val="24"/>
              </w:rPr>
              <w:t>-</w:t>
            </w:r>
          </w:p>
        </w:tc>
        <w:tc>
          <w:tcPr>
            <w:tcW w:w="2409" w:type="dxa"/>
          </w:tcPr>
          <w:p w14:paraId="1D2FCDD7" w14:textId="411221C9"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c>
          <w:tcPr>
            <w:tcW w:w="2552" w:type="dxa"/>
          </w:tcPr>
          <w:p w14:paraId="4DF87F41" w14:textId="6FA6E140"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r>
    </w:tbl>
    <w:p w14:paraId="0B69D09C" w14:textId="77777777" w:rsidR="000F6803" w:rsidRPr="00763B14"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Pr="00763B14" w:rsidRDefault="008E1C14" w:rsidP="000F6803">
      <w:pPr>
        <w:spacing w:line="216" w:lineRule="auto"/>
        <w:ind w:left="708" w:firstLine="708"/>
        <w:jc w:val="both"/>
        <w:rPr>
          <w:rFonts w:asciiTheme="majorBidi" w:hAnsiTheme="majorBidi" w:cstheme="majorBidi"/>
          <w:b/>
          <w:bCs/>
          <w:sz w:val="24"/>
          <w:szCs w:val="24"/>
          <w:u w:val="single"/>
        </w:rPr>
      </w:pPr>
      <w:r w:rsidRPr="00763B14">
        <w:rPr>
          <w:rFonts w:asciiTheme="majorBidi" w:hAnsiTheme="majorBidi" w:cstheme="majorBidi"/>
          <w:b/>
          <w:bCs/>
          <w:sz w:val="24"/>
          <w:szCs w:val="24"/>
          <w:u w:val="single"/>
        </w:rPr>
        <w:t>8</w:t>
      </w:r>
      <w:r w:rsidR="000F6803" w:rsidRPr="00763B14">
        <w:rPr>
          <w:rFonts w:asciiTheme="majorBidi" w:hAnsiTheme="majorBidi" w:cstheme="majorBidi"/>
          <w:b/>
          <w:bCs/>
          <w:sz w:val="24"/>
          <w:szCs w:val="24"/>
          <w:u w:val="single"/>
        </w:rPr>
        <w:t xml:space="preserve">. Рекомендации на следующий отчетный период </w:t>
      </w:r>
    </w:p>
    <w:p w14:paraId="6638EA19" w14:textId="2BE42A92" w:rsidR="00A96CEC" w:rsidRPr="00763B14" w:rsidRDefault="000F6803" w:rsidP="00763B14">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 xml:space="preserve">Включить </w:t>
      </w:r>
      <w:r w:rsidR="009819EC" w:rsidRPr="00763B14">
        <w:rPr>
          <w:rFonts w:asciiTheme="majorBidi" w:hAnsiTheme="majorBidi" w:cstheme="majorBidi"/>
          <w:sz w:val="24"/>
          <w:szCs w:val="24"/>
        </w:rPr>
        <w:t>в план работ на 202</w:t>
      </w:r>
      <w:r w:rsidR="00763B14">
        <w:rPr>
          <w:rFonts w:asciiTheme="majorBidi" w:hAnsiTheme="majorBidi" w:cstheme="majorBidi"/>
          <w:sz w:val="24"/>
          <w:szCs w:val="24"/>
        </w:rPr>
        <w:t>2</w:t>
      </w:r>
      <w:r w:rsidRPr="00763B14">
        <w:rPr>
          <w:rFonts w:asciiTheme="majorBidi" w:hAnsiTheme="majorBidi" w:cstheme="majorBidi"/>
          <w:sz w:val="24"/>
          <w:szCs w:val="24"/>
        </w:rPr>
        <w:t xml:space="preserve"> год:</w:t>
      </w:r>
    </w:p>
    <w:p w14:paraId="0C1E6009" w14:textId="5AEF107E" w:rsidR="00143B9A" w:rsidRPr="00763B14" w:rsidRDefault="005C6F06" w:rsidP="00143B9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Pr="00763B14"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763B14" w:rsidRDefault="00143B9A" w:rsidP="00143B9A">
      <w:pPr>
        <w:spacing w:line="216" w:lineRule="auto"/>
        <w:ind w:left="3540" w:firstLine="708"/>
        <w:jc w:val="both"/>
        <w:rPr>
          <w:rFonts w:asciiTheme="majorBidi" w:hAnsiTheme="majorBidi" w:cstheme="majorBidi"/>
          <w:sz w:val="24"/>
          <w:szCs w:val="24"/>
        </w:rPr>
      </w:pPr>
      <w:r w:rsidRPr="00763B14">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763B14">
        <w:rPr>
          <w:rFonts w:asciiTheme="majorBidi" w:hAnsiTheme="majorBidi" w:cstheme="majorBidi"/>
          <w:sz w:val="24"/>
          <w:szCs w:val="24"/>
        </w:rPr>
        <w:t>м.п</w:t>
      </w:r>
      <w:proofErr w:type="spellEnd"/>
      <w:r w:rsidRPr="00763B14">
        <w:rPr>
          <w:rFonts w:asciiTheme="majorBidi" w:hAnsiTheme="majorBidi" w:cstheme="majorBidi"/>
          <w:sz w:val="24"/>
          <w:szCs w:val="24"/>
        </w:rPr>
        <w:t>.</w:t>
      </w:r>
    </w:p>
    <w:sectPr w:rsidR="00143B9A" w:rsidRPr="00903BE2" w:rsidSect="002550D8">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26B49"/>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6F"/>
    <w:rsid w:val="0011578C"/>
    <w:rsid w:val="0012145B"/>
    <w:rsid w:val="00121A36"/>
    <w:rsid w:val="00124CF7"/>
    <w:rsid w:val="00131C6A"/>
    <w:rsid w:val="00143B9A"/>
    <w:rsid w:val="001513AD"/>
    <w:rsid w:val="00155F53"/>
    <w:rsid w:val="001579D0"/>
    <w:rsid w:val="00163254"/>
    <w:rsid w:val="0016411B"/>
    <w:rsid w:val="0016704D"/>
    <w:rsid w:val="001805B8"/>
    <w:rsid w:val="001A3B16"/>
    <w:rsid w:val="001B5B1A"/>
    <w:rsid w:val="001B720D"/>
    <w:rsid w:val="001D0FA1"/>
    <w:rsid w:val="00205088"/>
    <w:rsid w:val="00205E77"/>
    <w:rsid w:val="00207CF3"/>
    <w:rsid w:val="002159B2"/>
    <w:rsid w:val="00216E03"/>
    <w:rsid w:val="00242126"/>
    <w:rsid w:val="00247EB3"/>
    <w:rsid w:val="002550D8"/>
    <w:rsid w:val="00274996"/>
    <w:rsid w:val="00280724"/>
    <w:rsid w:val="002905F2"/>
    <w:rsid w:val="002916C0"/>
    <w:rsid w:val="00293293"/>
    <w:rsid w:val="002A150F"/>
    <w:rsid w:val="002B2332"/>
    <w:rsid w:val="002C3F9B"/>
    <w:rsid w:val="002C449C"/>
    <w:rsid w:val="002E19EB"/>
    <w:rsid w:val="002E2126"/>
    <w:rsid w:val="003040F6"/>
    <w:rsid w:val="00306AF7"/>
    <w:rsid w:val="00324DB2"/>
    <w:rsid w:val="003268CB"/>
    <w:rsid w:val="003478CF"/>
    <w:rsid w:val="00352CD4"/>
    <w:rsid w:val="00372ED2"/>
    <w:rsid w:val="0037734D"/>
    <w:rsid w:val="003854E6"/>
    <w:rsid w:val="003975FA"/>
    <w:rsid w:val="003B07F9"/>
    <w:rsid w:val="003B2316"/>
    <w:rsid w:val="003B3761"/>
    <w:rsid w:val="003C3CEE"/>
    <w:rsid w:val="003E35BA"/>
    <w:rsid w:val="003F31CC"/>
    <w:rsid w:val="00402EFA"/>
    <w:rsid w:val="00405019"/>
    <w:rsid w:val="00433EBF"/>
    <w:rsid w:val="00441F02"/>
    <w:rsid w:val="00445563"/>
    <w:rsid w:val="00451CC1"/>
    <w:rsid w:val="00455029"/>
    <w:rsid w:val="00463859"/>
    <w:rsid w:val="00487287"/>
    <w:rsid w:val="004911A5"/>
    <w:rsid w:val="004A18DB"/>
    <w:rsid w:val="004A28A2"/>
    <w:rsid w:val="004B139E"/>
    <w:rsid w:val="004C5CCA"/>
    <w:rsid w:val="00514F6E"/>
    <w:rsid w:val="00543187"/>
    <w:rsid w:val="0055140A"/>
    <w:rsid w:val="0057002E"/>
    <w:rsid w:val="00585783"/>
    <w:rsid w:val="00591EF9"/>
    <w:rsid w:val="00592B69"/>
    <w:rsid w:val="00595F95"/>
    <w:rsid w:val="005A0B8A"/>
    <w:rsid w:val="005B0BDC"/>
    <w:rsid w:val="005B5DCA"/>
    <w:rsid w:val="005C6A8D"/>
    <w:rsid w:val="005C6F06"/>
    <w:rsid w:val="005E34FE"/>
    <w:rsid w:val="005E3EA5"/>
    <w:rsid w:val="005F1CBD"/>
    <w:rsid w:val="00601A32"/>
    <w:rsid w:val="006226A2"/>
    <w:rsid w:val="00624A22"/>
    <w:rsid w:val="00630829"/>
    <w:rsid w:val="00632C6B"/>
    <w:rsid w:val="00642F5D"/>
    <w:rsid w:val="006561CB"/>
    <w:rsid w:val="006565E4"/>
    <w:rsid w:val="00656F4E"/>
    <w:rsid w:val="00661E76"/>
    <w:rsid w:val="00666616"/>
    <w:rsid w:val="00686ECB"/>
    <w:rsid w:val="006A0F8C"/>
    <w:rsid w:val="006A1630"/>
    <w:rsid w:val="006B06AA"/>
    <w:rsid w:val="006B2609"/>
    <w:rsid w:val="006B7B83"/>
    <w:rsid w:val="006F72CD"/>
    <w:rsid w:val="00720359"/>
    <w:rsid w:val="00723851"/>
    <w:rsid w:val="007248C9"/>
    <w:rsid w:val="007448D8"/>
    <w:rsid w:val="00763B14"/>
    <w:rsid w:val="007704F5"/>
    <w:rsid w:val="00784D39"/>
    <w:rsid w:val="007A689F"/>
    <w:rsid w:val="007D47BB"/>
    <w:rsid w:val="007F4FA2"/>
    <w:rsid w:val="008015E7"/>
    <w:rsid w:val="00810B56"/>
    <w:rsid w:val="008303AB"/>
    <w:rsid w:val="00830B30"/>
    <w:rsid w:val="00852CBE"/>
    <w:rsid w:val="00852D74"/>
    <w:rsid w:val="00854ECA"/>
    <w:rsid w:val="00863432"/>
    <w:rsid w:val="00865B7B"/>
    <w:rsid w:val="00867A21"/>
    <w:rsid w:val="008759A2"/>
    <w:rsid w:val="00877DC8"/>
    <w:rsid w:val="008852F2"/>
    <w:rsid w:val="00897709"/>
    <w:rsid w:val="008A230E"/>
    <w:rsid w:val="008B1CA1"/>
    <w:rsid w:val="008B38B1"/>
    <w:rsid w:val="008C47F9"/>
    <w:rsid w:val="008C58FA"/>
    <w:rsid w:val="008D57AA"/>
    <w:rsid w:val="008D70E1"/>
    <w:rsid w:val="008E1C14"/>
    <w:rsid w:val="008E48D3"/>
    <w:rsid w:val="008E65EA"/>
    <w:rsid w:val="008E78F2"/>
    <w:rsid w:val="00900279"/>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F1A94"/>
    <w:rsid w:val="00A124E8"/>
    <w:rsid w:val="00A15383"/>
    <w:rsid w:val="00A16182"/>
    <w:rsid w:val="00A24C70"/>
    <w:rsid w:val="00A518C3"/>
    <w:rsid w:val="00A557F2"/>
    <w:rsid w:val="00A7463E"/>
    <w:rsid w:val="00A8451A"/>
    <w:rsid w:val="00A95BC5"/>
    <w:rsid w:val="00A96CEC"/>
    <w:rsid w:val="00A97B2C"/>
    <w:rsid w:val="00AA1542"/>
    <w:rsid w:val="00AC23E7"/>
    <w:rsid w:val="00AC3F58"/>
    <w:rsid w:val="00AF56A3"/>
    <w:rsid w:val="00B24763"/>
    <w:rsid w:val="00B508F7"/>
    <w:rsid w:val="00B50E4D"/>
    <w:rsid w:val="00B609F4"/>
    <w:rsid w:val="00B677FC"/>
    <w:rsid w:val="00B77FE5"/>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A7DCE"/>
    <w:rsid w:val="00CD1136"/>
    <w:rsid w:val="00CD4CC5"/>
    <w:rsid w:val="00CE678F"/>
    <w:rsid w:val="00CF47A4"/>
    <w:rsid w:val="00CF47E1"/>
    <w:rsid w:val="00D02F92"/>
    <w:rsid w:val="00D07538"/>
    <w:rsid w:val="00D076EA"/>
    <w:rsid w:val="00D1795C"/>
    <w:rsid w:val="00D32111"/>
    <w:rsid w:val="00D47E91"/>
    <w:rsid w:val="00D61381"/>
    <w:rsid w:val="00D67713"/>
    <w:rsid w:val="00D9334A"/>
    <w:rsid w:val="00D93820"/>
    <w:rsid w:val="00DA6CD5"/>
    <w:rsid w:val="00DD1FA4"/>
    <w:rsid w:val="00DE42F9"/>
    <w:rsid w:val="00DE5360"/>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85A75"/>
    <w:rsid w:val="00EA513A"/>
    <w:rsid w:val="00EB2AEB"/>
    <w:rsid w:val="00EC00BA"/>
    <w:rsid w:val="00ED2C31"/>
    <w:rsid w:val="00ED75FC"/>
    <w:rsid w:val="00EE3884"/>
    <w:rsid w:val="00EF2EC2"/>
    <w:rsid w:val="00F06DF0"/>
    <w:rsid w:val="00F11B18"/>
    <w:rsid w:val="00F14D42"/>
    <w:rsid w:val="00F16675"/>
    <w:rsid w:val="00F408A1"/>
    <w:rsid w:val="00F443FD"/>
    <w:rsid w:val="00F50227"/>
    <w:rsid w:val="00F61011"/>
    <w:rsid w:val="00F64C40"/>
    <w:rsid w:val="00F6649B"/>
    <w:rsid w:val="00F71CE7"/>
    <w:rsid w:val="00F74508"/>
    <w:rsid w:val="00F83A35"/>
    <w:rsid w:val="00FC3C27"/>
    <w:rsid w:val="00FD0A48"/>
    <w:rsid w:val="00FF207B"/>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CDC0-E6D8-45D9-9FB4-09FD57A4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11</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251</cp:revision>
  <cp:lastPrinted>2022-03-30T07:23:00Z</cp:lastPrinted>
  <dcterms:created xsi:type="dcterms:W3CDTF">2019-02-15T07:54:00Z</dcterms:created>
  <dcterms:modified xsi:type="dcterms:W3CDTF">2022-04-01T00:42:00Z</dcterms:modified>
</cp:coreProperties>
</file>